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800" w:rsidRPr="00DA47E4" w:rsidRDefault="006B0800" w:rsidP="006B0800">
      <w:pPr>
        <w:pStyle w:val="a3"/>
        <w:spacing w:before="0" w:beforeAutospacing="0" w:after="360" w:afterAutospacing="0"/>
        <w:rPr>
          <w:rFonts w:ascii="Arial" w:hAnsi="Arial" w:cs="Arial"/>
          <w:color w:val="252525"/>
          <w:sz w:val="40"/>
          <w:szCs w:val="40"/>
        </w:rPr>
      </w:pPr>
      <w:r w:rsidRPr="00DA47E4">
        <w:rPr>
          <w:rStyle w:val="a4"/>
          <w:rFonts w:ascii="Arial" w:hAnsi="Arial" w:cs="Arial"/>
          <w:color w:val="252525"/>
          <w:sz w:val="40"/>
          <w:szCs w:val="40"/>
        </w:rPr>
        <w:t>Социально-бытовые услуги</w:t>
      </w:r>
      <w:r w:rsidRPr="00DA47E4">
        <w:rPr>
          <w:rFonts w:ascii="Arial" w:hAnsi="Arial" w:cs="Arial"/>
          <w:color w:val="252525"/>
          <w:sz w:val="40"/>
          <w:szCs w:val="40"/>
        </w:rPr>
        <w:t>:</w:t>
      </w:r>
    </w:p>
    <w:p w:rsidR="006B0800" w:rsidRPr="00DA47E4" w:rsidRDefault="006B0800" w:rsidP="006B0800">
      <w:pPr>
        <w:pStyle w:val="a3"/>
        <w:spacing w:before="0" w:beforeAutospacing="0" w:after="360" w:afterAutospacing="0"/>
        <w:jc w:val="both"/>
        <w:rPr>
          <w:rFonts w:ascii="Arial" w:hAnsi="Arial" w:cs="Arial"/>
          <w:color w:val="252525"/>
          <w:sz w:val="36"/>
          <w:szCs w:val="36"/>
        </w:rPr>
      </w:pPr>
      <w:r w:rsidRPr="00DA47E4">
        <w:rPr>
          <w:rFonts w:ascii="Arial" w:hAnsi="Arial" w:cs="Arial"/>
          <w:color w:val="252525"/>
          <w:sz w:val="36"/>
          <w:szCs w:val="36"/>
        </w:rPr>
        <w:t>Социально-бытовые услуги (перечень утвержден областным законом «О мерах по реализации Федерального закона</w:t>
      </w:r>
      <w:proofErr w:type="gramStart"/>
      <w:r w:rsidRPr="00DA47E4">
        <w:rPr>
          <w:rFonts w:ascii="Arial" w:hAnsi="Arial" w:cs="Arial"/>
          <w:color w:val="252525"/>
          <w:sz w:val="36"/>
          <w:szCs w:val="36"/>
        </w:rPr>
        <w:t xml:space="preserve"> „О</w:t>
      </w:r>
      <w:proofErr w:type="gramEnd"/>
      <w:r w:rsidRPr="00DA47E4">
        <w:rPr>
          <w:rFonts w:ascii="Arial" w:hAnsi="Arial" w:cs="Arial"/>
          <w:color w:val="252525"/>
          <w:sz w:val="36"/>
          <w:szCs w:val="36"/>
        </w:rPr>
        <w:t>б основах социального обслуживания граждан в Российской Федерации“ на территории Новгородской области» от 29 октября 2014 года № 650-ОЗ (в ред. Областного закона Новгородской области от 01.02.2016 N 912-ОЗ):</w:t>
      </w:r>
    </w:p>
    <w:p w:rsidR="006B0800" w:rsidRPr="00DA47E4" w:rsidRDefault="006B0800" w:rsidP="006B0800">
      <w:pPr>
        <w:pStyle w:val="a3"/>
        <w:spacing w:before="0" w:beforeAutospacing="0" w:after="120" w:afterAutospacing="0"/>
        <w:rPr>
          <w:rFonts w:ascii="Arial" w:hAnsi="Arial" w:cs="Arial"/>
          <w:color w:val="252525"/>
          <w:sz w:val="36"/>
          <w:szCs w:val="36"/>
        </w:rPr>
      </w:pPr>
      <w:r w:rsidRPr="00DA47E4">
        <w:rPr>
          <w:rFonts w:ascii="Arial" w:hAnsi="Arial" w:cs="Arial"/>
          <w:color w:val="252525"/>
          <w:sz w:val="36"/>
          <w:szCs w:val="36"/>
        </w:rPr>
        <w:t>1) </w:t>
      </w:r>
      <w:r w:rsidR="004B0043">
        <w:rPr>
          <w:rStyle w:val="a4"/>
          <w:rFonts w:ascii="Arial" w:hAnsi="Arial" w:cs="Arial"/>
          <w:color w:val="252525"/>
          <w:sz w:val="36"/>
          <w:szCs w:val="36"/>
        </w:rPr>
        <w:t xml:space="preserve">в </w:t>
      </w:r>
      <w:proofErr w:type="spellStart"/>
      <w:r w:rsidR="004B0043">
        <w:rPr>
          <w:rStyle w:val="a4"/>
          <w:rFonts w:ascii="Arial" w:hAnsi="Arial" w:cs="Arial"/>
          <w:color w:val="252525"/>
          <w:sz w:val="36"/>
          <w:szCs w:val="36"/>
        </w:rPr>
        <w:t>полустационарной</w:t>
      </w:r>
      <w:proofErr w:type="spellEnd"/>
      <w:r w:rsidR="004B0043">
        <w:rPr>
          <w:rStyle w:val="a4"/>
          <w:rFonts w:ascii="Arial" w:hAnsi="Arial" w:cs="Arial"/>
          <w:color w:val="252525"/>
          <w:sz w:val="36"/>
          <w:szCs w:val="36"/>
        </w:rPr>
        <w:t xml:space="preserve"> и</w:t>
      </w:r>
      <w:r w:rsidRPr="00DA47E4">
        <w:rPr>
          <w:rStyle w:val="a4"/>
          <w:rFonts w:ascii="Arial" w:hAnsi="Arial" w:cs="Arial"/>
          <w:color w:val="252525"/>
          <w:sz w:val="36"/>
          <w:szCs w:val="36"/>
        </w:rPr>
        <w:t xml:space="preserve"> </w:t>
      </w:r>
      <w:proofErr w:type="gramStart"/>
      <w:r w:rsidRPr="00DA47E4">
        <w:rPr>
          <w:rStyle w:val="a4"/>
          <w:rFonts w:ascii="Arial" w:hAnsi="Arial" w:cs="Arial"/>
          <w:color w:val="252525"/>
          <w:sz w:val="36"/>
          <w:szCs w:val="36"/>
        </w:rPr>
        <w:t>стационарной</w:t>
      </w:r>
      <w:proofErr w:type="gramEnd"/>
      <w:r w:rsidRPr="00DA47E4">
        <w:rPr>
          <w:rStyle w:val="a4"/>
          <w:rFonts w:ascii="Arial" w:hAnsi="Arial" w:cs="Arial"/>
          <w:color w:val="252525"/>
          <w:sz w:val="36"/>
          <w:szCs w:val="36"/>
        </w:rPr>
        <w:t xml:space="preserve"> формах социального обслуживания:</w:t>
      </w:r>
    </w:p>
    <w:p w:rsidR="006B0800" w:rsidRPr="00DA47E4" w:rsidRDefault="006B0800" w:rsidP="00DA47E4">
      <w:pPr>
        <w:pStyle w:val="a3"/>
        <w:spacing w:before="0" w:beforeAutospacing="0" w:after="0" w:afterAutospacing="0"/>
        <w:rPr>
          <w:rFonts w:ascii="Arial" w:hAnsi="Arial" w:cs="Arial"/>
          <w:color w:val="252525"/>
          <w:sz w:val="36"/>
          <w:szCs w:val="36"/>
        </w:rPr>
      </w:pPr>
      <w:r w:rsidRPr="00DA47E4">
        <w:rPr>
          <w:rFonts w:ascii="Arial" w:hAnsi="Arial" w:cs="Arial"/>
          <w:color w:val="252525"/>
          <w:sz w:val="36"/>
          <w:szCs w:val="36"/>
        </w:rPr>
        <w:t>а) предоставление площади жилых помещений согласно утвержденным нормативам;</w:t>
      </w:r>
    </w:p>
    <w:p w:rsidR="006B0800" w:rsidRPr="00DA47E4" w:rsidRDefault="006B0800" w:rsidP="00DA47E4">
      <w:pPr>
        <w:pStyle w:val="a3"/>
        <w:spacing w:before="0" w:beforeAutospacing="0" w:after="0" w:afterAutospacing="0"/>
        <w:rPr>
          <w:rFonts w:ascii="Arial" w:hAnsi="Arial" w:cs="Arial"/>
          <w:color w:val="252525"/>
          <w:sz w:val="36"/>
          <w:szCs w:val="36"/>
        </w:rPr>
      </w:pPr>
      <w:r w:rsidRPr="00DA47E4">
        <w:rPr>
          <w:rFonts w:ascii="Arial" w:hAnsi="Arial" w:cs="Arial"/>
          <w:color w:val="252525"/>
          <w:sz w:val="36"/>
          <w:szCs w:val="36"/>
        </w:rPr>
        <w:t xml:space="preserve">б) обеспечение </w:t>
      </w:r>
      <w:proofErr w:type="gramStart"/>
      <w:r w:rsidRPr="00DA47E4">
        <w:rPr>
          <w:rFonts w:ascii="Arial" w:hAnsi="Arial" w:cs="Arial"/>
          <w:color w:val="252525"/>
          <w:sz w:val="36"/>
          <w:szCs w:val="36"/>
        </w:rPr>
        <w:t>питанием</w:t>
      </w:r>
      <w:proofErr w:type="gramEnd"/>
      <w:r w:rsidRPr="00DA47E4">
        <w:rPr>
          <w:rFonts w:ascii="Arial" w:hAnsi="Arial" w:cs="Arial"/>
          <w:color w:val="252525"/>
          <w:sz w:val="36"/>
          <w:szCs w:val="36"/>
        </w:rPr>
        <w:t xml:space="preserve"> согласно утвержденным нормативам;</w:t>
      </w:r>
    </w:p>
    <w:p w:rsidR="006B0800" w:rsidRPr="00DA47E4" w:rsidRDefault="006B0800" w:rsidP="00DA47E4">
      <w:pPr>
        <w:pStyle w:val="a3"/>
        <w:spacing w:before="0" w:beforeAutospacing="0" w:after="0" w:afterAutospacing="0"/>
        <w:rPr>
          <w:rFonts w:ascii="Arial" w:hAnsi="Arial" w:cs="Arial"/>
          <w:color w:val="252525"/>
          <w:sz w:val="36"/>
          <w:szCs w:val="36"/>
        </w:rPr>
      </w:pPr>
      <w:r w:rsidRPr="00DA47E4">
        <w:rPr>
          <w:rFonts w:ascii="Arial" w:hAnsi="Arial" w:cs="Arial"/>
          <w:color w:val="252525"/>
          <w:sz w:val="36"/>
          <w:szCs w:val="36"/>
        </w:rPr>
        <w:t>в) обеспечение мягким инвентарем (одеждой, обувью, нательным бельем и постельными принадлежностями) согласно утвержденным нормативам;</w:t>
      </w:r>
    </w:p>
    <w:p w:rsidR="006B0800" w:rsidRPr="00DA47E4" w:rsidRDefault="006B0800" w:rsidP="00DA47E4">
      <w:pPr>
        <w:pStyle w:val="a3"/>
        <w:spacing w:before="0" w:beforeAutospacing="0" w:after="0" w:afterAutospacing="0"/>
        <w:rPr>
          <w:rFonts w:ascii="Arial" w:hAnsi="Arial" w:cs="Arial"/>
          <w:color w:val="252525"/>
          <w:sz w:val="36"/>
          <w:szCs w:val="36"/>
        </w:rPr>
      </w:pPr>
      <w:r w:rsidRPr="00DA47E4">
        <w:rPr>
          <w:rFonts w:ascii="Arial" w:hAnsi="Arial" w:cs="Arial"/>
          <w:color w:val="252525"/>
          <w:sz w:val="36"/>
          <w:szCs w:val="36"/>
        </w:rPr>
        <w:t>г) уборка жилых помещений;</w:t>
      </w:r>
    </w:p>
    <w:p w:rsidR="006B0800" w:rsidRPr="00DA47E4" w:rsidRDefault="006B0800" w:rsidP="00DA47E4">
      <w:pPr>
        <w:pStyle w:val="a3"/>
        <w:spacing w:before="0" w:beforeAutospacing="0" w:after="0" w:afterAutospacing="0"/>
        <w:rPr>
          <w:rFonts w:ascii="Arial" w:hAnsi="Arial" w:cs="Arial"/>
          <w:color w:val="252525"/>
          <w:sz w:val="36"/>
          <w:szCs w:val="36"/>
        </w:rPr>
      </w:pPr>
      <w:proofErr w:type="spellStart"/>
      <w:r w:rsidRPr="00DA47E4">
        <w:rPr>
          <w:rFonts w:ascii="Arial" w:hAnsi="Arial" w:cs="Arial"/>
          <w:color w:val="252525"/>
          <w:sz w:val="36"/>
          <w:szCs w:val="36"/>
        </w:rPr>
        <w:t>д</w:t>
      </w:r>
      <w:proofErr w:type="spellEnd"/>
      <w:r w:rsidRPr="00DA47E4">
        <w:rPr>
          <w:rFonts w:ascii="Arial" w:hAnsi="Arial" w:cs="Arial"/>
          <w:color w:val="252525"/>
          <w:sz w:val="36"/>
          <w:szCs w:val="36"/>
        </w:rPr>
        <w:t>) организация отдыха, в том числе обеспечение книгами, журналами, газетами, настольными играми;</w:t>
      </w:r>
    </w:p>
    <w:p w:rsidR="006B0800" w:rsidRPr="00DA47E4" w:rsidRDefault="006B0800" w:rsidP="00DA47E4">
      <w:pPr>
        <w:pStyle w:val="a3"/>
        <w:spacing w:before="0" w:beforeAutospacing="0" w:after="0" w:afterAutospacing="0"/>
        <w:rPr>
          <w:rFonts w:ascii="Arial" w:hAnsi="Arial" w:cs="Arial"/>
          <w:color w:val="252525"/>
          <w:sz w:val="36"/>
          <w:szCs w:val="36"/>
        </w:rPr>
      </w:pPr>
      <w:r w:rsidRPr="00DA47E4">
        <w:rPr>
          <w:rFonts w:ascii="Arial" w:hAnsi="Arial" w:cs="Arial"/>
          <w:color w:val="252525"/>
          <w:sz w:val="36"/>
          <w:szCs w:val="36"/>
        </w:rPr>
        <w:t>е) предоставление мебели;</w:t>
      </w:r>
    </w:p>
    <w:p w:rsidR="006B0800" w:rsidRPr="00DA47E4" w:rsidRDefault="006B0800" w:rsidP="00DA47E4">
      <w:pPr>
        <w:pStyle w:val="a3"/>
        <w:spacing w:before="0" w:beforeAutospacing="0" w:after="0" w:afterAutospacing="0"/>
        <w:rPr>
          <w:rFonts w:ascii="Arial" w:hAnsi="Arial" w:cs="Arial"/>
          <w:color w:val="252525"/>
          <w:sz w:val="36"/>
          <w:szCs w:val="36"/>
        </w:rPr>
      </w:pPr>
      <w:r w:rsidRPr="00DA47E4">
        <w:rPr>
          <w:rFonts w:ascii="Arial" w:hAnsi="Arial" w:cs="Arial"/>
          <w:color w:val="252525"/>
          <w:sz w:val="36"/>
          <w:szCs w:val="36"/>
        </w:rPr>
        <w:t>ж) организация перевозки транспортом организации для лечения, обучения, участия в культурных мероприятиях, если по состоянию здоровья получателям социальных услуг противопоказано пользование общественным транспортом;</w:t>
      </w:r>
    </w:p>
    <w:p w:rsidR="006B0800" w:rsidRPr="00DA47E4" w:rsidRDefault="006B0800" w:rsidP="00DA47E4">
      <w:pPr>
        <w:pStyle w:val="a3"/>
        <w:spacing w:before="0" w:beforeAutospacing="0" w:after="0" w:afterAutospacing="0"/>
        <w:rPr>
          <w:rFonts w:ascii="Arial" w:hAnsi="Arial" w:cs="Arial"/>
          <w:color w:val="252525"/>
          <w:sz w:val="36"/>
          <w:szCs w:val="36"/>
        </w:rPr>
      </w:pPr>
      <w:proofErr w:type="spellStart"/>
      <w:r w:rsidRPr="00DA47E4">
        <w:rPr>
          <w:rFonts w:ascii="Arial" w:hAnsi="Arial" w:cs="Arial"/>
          <w:color w:val="252525"/>
          <w:sz w:val="36"/>
          <w:szCs w:val="36"/>
        </w:rPr>
        <w:t>з</w:t>
      </w:r>
      <w:proofErr w:type="spellEnd"/>
      <w:r w:rsidRPr="00DA47E4">
        <w:rPr>
          <w:rFonts w:ascii="Arial" w:hAnsi="Arial" w:cs="Arial"/>
          <w:color w:val="252525"/>
          <w:sz w:val="36"/>
          <w:szCs w:val="36"/>
        </w:rPr>
        <w:t>) предоставление средств личной гигиены;</w:t>
      </w:r>
    </w:p>
    <w:p w:rsidR="006B0800" w:rsidRPr="00DA47E4" w:rsidRDefault="006B0800" w:rsidP="00DA47E4">
      <w:pPr>
        <w:pStyle w:val="a3"/>
        <w:spacing w:before="0" w:beforeAutospacing="0" w:after="0" w:afterAutospacing="0"/>
        <w:rPr>
          <w:rFonts w:ascii="Arial" w:hAnsi="Arial" w:cs="Arial"/>
          <w:color w:val="252525"/>
          <w:sz w:val="36"/>
          <w:szCs w:val="36"/>
        </w:rPr>
      </w:pPr>
      <w:r w:rsidRPr="00DA47E4">
        <w:rPr>
          <w:rFonts w:ascii="Arial" w:hAnsi="Arial" w:cs="Arial"/>
          <w:color w:val="252525"/>
          <w:sz w:val="36"/>
          <w:szCs w:val="36"/>
        </w:rPr>
        <w:t>и) стирка и глажка белья;</w:t>
      </w:r>
    </w:p>
    <w:p w:rsidR="006B0800" w:rsidRPr="00DA47E4" w:rsidRDefault="006B0800" w:rsidP="00DA47E4">
      <w:pPr>
        <w:pStyle w:val="a3"/>
        <w:spacing w:before="0" w:beforeAutospacing="0" w:after="0" w:afterAutospacing="0"/>
        <w:rPr>
          <w:rFonts w:ascii="Arial" w:hAnsi="Arial" w:cs="Arial"/>
          <w:color w:val="252525"/>
          <w:sz w:val="36"/>
          <w:szCs w:val="36"/>
        </w:rPr>
      </w:pPr>
      <w:r w:rsidRPr="00DA47E4">
        <w:rPr>
          <w:rFonts w:ascii="Arial" w:hAnsi="Arial" w:cs="Arial"/>
          <w:color w:val="252525"/>
          <w:sz w:val="36"/>
          <w:szCs w:val="36"/>
        </w:rPr>
        <w:t xml:space="preserve">к) обеспечение кратковременного присмотра за детьми (только в </w:t>
      </w:r>
      <w:proofErr w:type="spellStart"/>
      <w:r w:rsidRPr="00DA47E4">
        <w:rPr>
          <w:rFonts w:ascii="Arial" w:hAnsi="Arial" w:cs="Arial"/>
          <w:color w:val="252525"/>
          <w:sz w:val="36"/>
          <w:szCs w:val="36"/>
        </w:rPr>
        <w:t>полустационарной</w:t>
      </w:r>
      <w:proofErr w:type="spellEnd"/>
      <w:r w:rsidRPr="00DA47E4">
        <w:rPr>
          <w:rFonts w:ascii="Arial" w:hAnsi="Arial" w:cs="Arial"/>
          <w:color w:val="252525"/>
          <w:sz w:val="36"/>
          <w:szCs w:val="36"/>
        </w:rPr>
        <w:t xml:space="preserve"> форме социального обслуживания);</w:t>
      </w:r>
    </w:p>
    <w:p w:rsidR="006B0800" w:rsidRPr="00DA47E4" w:rsidRDefault="006B0800" w:rsidP="00DA47E4">
      <w:pPr>
        <w:pStyle w:val="a3"/>
        <w:spacing w:before="0" w:beforeAutospacing="0" w:after="0" w:afterAutospacing="0"/>
        <w:rPr>
          <w:rFonts w:ascii="Arial" w:hAnsi="Arial" w:cs="Arial"/>
          <w:color w:val="252525"/>
          <w:sz w:val="36"/>
          <w:szCs w:val="36"/>
        </w:rPr>
      </w:pPr>
      <w:r w:rsidRPr="00DA47E4">
        <w:rPr>
          <w:rFonts w:ascii="Arial" w:hAnsi="Arial" w:cs="Arial"/>
          <w:color w:val="252525"/>
          <w:sz w:val="36"/>
          <w:szCs w:val="36"/>
        </w:rPr>
        <w:t>л) содействие в организации отдыха и оздоровления детей, находящихся в трудной жизненной ситуации;</w:t>
      </w:r>
    </w:p>
    <w:p w:rsidR="006B0800" w:rsidRPr="00DA47E4" w:rsidRDefault="006B0800" w:rsidP="006B0800">
      <w:pPr>
        <w:pStyle w:val="a3"/>
        <w:spacing w:before="0" w:beforeAutospacing="0" w:after="120" w:afterAutospacing="0"/>
        <w:rPr>
          <w:rFonts w:ascii="Arial" w:hAnsi="Arial" w:cs="Arial"/>
          <w:color w:val="252525"/>
          <w:sz w:val="36"/>
          <w:szCs w:val="36"/>
        </w:rPr>
      </w:pPr>
      <w:r w:rsidRPr="00DA47E4">
        <w:rPr>
          <w:rFonts w:ascii="Arial" w:hAnsi="Arial" w:cs="Arial"/>
          <w:color w:val="252525"/>
          <w:sz w:val="36"/>
          <w:szCs w:val="36"/>
        </w:rPr>
        <w:lastRenderedPageBreak/>
        <w:t>2) </w:t>
      </w:r>
      <w:r w:rsidRPr="00DA47E4">
        <w:rPr>
          <w:rStyle w:val="a4"/>
          <w:rFonts w:ascii="Arial" w:hAnsi="Arial" w:cs="Arial"/>
          <w:color w:val="252525"/>
          <w:sz w:val="36"/>
          <w:szCs w:val="36"/>
        </w:rPr>
        <w:t>в форме социального обслуживания на дому:</w:t>
      </w:r>
    </w:p>
    <w:p w:rsidR="006B0800" w:rsidRPr="00DA47E4" w:rsidRDefault="006B0800" w:rsidP="00DA47E4">
      <w:pPr>
        <w:pStyle w:val="a3"/>
        <w:spacing w:before="0" w:beforeAutospacing="0" w:after="0" w:afterAutospacing="0"/>
        <w:rPr>
          <w:rFonts w:ascii="Arial" w:hAnsi="Arial" w:cs="Arial"/>
          <w:color w:val="252525"/>
          <w:sz w:val="36"/>
          <w:szCs w:val="36"/>
        </w:rPr>
      </w:pPr>
      <w:r w:rsidRPr="00DA47E4">
        <w:rPr>
          <w:rFonts w:ascii="Arial" w:hAnsi="Arial" w:cs="Arial"/>
          <w:color w:val="252525"/>
          <w:sz w:val="36"/>
          <w:szCs w:val="36"/>
        </w:rPr>
        <w:t>а) покупка за счет средств получателя социальных услуг и доставка на дом продуктов питания;</w:t>
      </w:r>
    </w:p>
    <w:p w:rsidR="006B0800" w:rsidRPr="00DA47E4" w:rsidRDefault="006B0800" w:rsidP="00DA47E4">
      <w:pPr>
        <w:pStyle w:val="a3"/>
        <w:spacing w:before="0" w:beforeAutospacing="0" w:after="0" w:afterAutospacing="0"/>
        <w:rPr>
          <w:rFonts w:ascii="Arial" w:hAnsi="Arial" w:cs="Arial"/>
          <w:color w:val="252525"/>
          <w:sz w:val="36"/>
          <w:szCs w:val="36"/>
        </w:rPr>
      </w:pPr>
      <w:r w:rsidRPr="00DA47E4">
        <w:rPr>
          <w:rFonts w:ascii="Arial" w:hAnsi="Arial" w:cs="Arial"/>
          <w:color w:val="252525"/>
          <w:sz w:val="36"/>
          <w:szCs w:val="36"/>
        </w:rPr>
        <w:t>б) покупка за счет средств получателя социальных услуг промышленных товаров первой необходимости, средств санитарии, гигиены, средств ухода, лекарственных средств, книг, газет, журналов, в том числе обеспечение книгами, газетами, журналами;</w:t>
      </w:r>
    </w:p>
    <w:p w:rsidR="006B0800" w:rsidRPr="00DA47E4" w:rsidRDefault="006B0800" w:rsidP="00DA47E4">
      <w:pPr>
        <w:pStyle w:val="a3"/>
        <w:spacing w:before="0" w:beforeAutospacing="0" w:after="0" w:afterAutospacing="0"/>
        <w:rPr>
          <w:rFonts w:ascii="Arial" w:hAnsi="Arial" w:cs="Arial"/>
          <w:color w:val="252525"/>
          <w:sz w:val="36"/>
          <w:szCs w:val="36"/>
        </w:rPr>
      </w:pPr>
      <w:r w:rsidRPr="00DA47E4">
        <w:rPr>
          <w:rFonts w:ascii="Arial" w:hAnsi="Arial" w:cs="Arial"/>
          <w:color w:val="252525"/>
          <w:sz w:val="36"/>
          <w:szCs w:val="36"/>
        </w:rPr>
        <w:t>в) помощь в приготовлении пищи;</w:t>
      </w:r>
    </w:p>
    <w:p w:rsidR="006B0800" w:rsidRPr="00DA47E4" w:rsidRDefault="006B0800" w:rsidP="00DA47E4">
      <w:pPr>
        <w:pStyle w:val="a3"/>
        <w:spacing w:before="0" w:beforeAutospacing="0" w:after="0" w:afterAutospacing="0"/>
        <w:rPr>
          <w:rFonts w:ascii="Arial" w:hAnsi="Arial" w:cs="Arial"/>
          <w:color w:val="252525"/>
          <w:sz w:val="36"/>
          <w:szCs w:val="36"/>
        </w:rPr>
      </w:pPr>
      <w:r w:rsidRPr="00DA47E4">
        <w:rPr>
          <w:rFonts w:ascii="Arial" w:hAnsi="Arial" w:cs="Arial"/>
          <w:color w:val="252525"/>
          <w:sz w:val="36"/>
          <w:szCs w:val="36"/>
        </w:rPr>
        <w:t>г) заполнение квитанций и оплата за счет средств получателя социальных услуг жилищно-коммунальных услуг и услуг связи;</w:t>
      </w:r>
    </w:p>
    <w:p w:rsidR="006B0800" w:rsidRPr="00DA47E4" w:rsidRDefault="006B0800" w:rsidP="00DA47E4">
      <w:pPr>
        <w:pStyle w:val="a3"/>
        <w:spacing w:before="0" w:beforeAutospacing="0" w:after="0" w:afterAutospacing="0"/>
        <w:rPr>
          <w:rFonts w:ascii="Arial" w:hAnsi="Arial" w:cs="Arial"/>
          <w:color w:val="252525"/>
          <w:sz w:val="36"/>
          <w:szCs w:val="36"/>
        </w:rPr>
      </w:pPr>
      <w:proofErr w:type="spellStart"/>
      <w:r w:rsidRPr="00DA47E4">
        <w:rPr>
          <w:rFonts w:ascii="Arial" w:hAnsi="Arial" w:cs="Arial"/>
          <w:color w:val="252525"/>
          <w:sz w:val="36"/>
          <w:szCs w:val="36"/>
        </w:rPr>
        <w:t>д</w:t>
      </w:r>
      <w:proofErr w:type="spellEnd"/>
      <w:r w:rsidRPr="00DA47E4">
        <w:rPr>
          <w:rFonts w:ascii="Arial" w:hAnsi="Arial" w:cs="Arial"/>
          <w:color w:val="252525"/>
          <w:sz w:val="36"/>
          <w:szCs w:val="36"/>
        </w:rPr>
        <w:t>) сдача за счет средств получателя социальных услуг вещей в стирку, химчистку, ремонт, обратная их доставка;</w:t>
      </w:r>
    </w:p>
    <w:p w:rsidR="006B0800" w:rsidRPr="00DA47E4" w:rsidRDefault="006B0800" w:rsidP="00DA47E4">
      <w:pPr>
        <w:pStyle w:val="a3"/>
        <w:spacing w:before="0" w:beforeAutospacing="0" w:after="0" w:afterAutospacing="0"/>
        <w:rPr>
          <w:rFonts w:ascii="Arial" w:hAnsi="Arial" w:cs="Arial"/>
          <w:color w:val="252525"/>
          <w:sz w:val="36"/>
          <w:szCs w:val="36"/>
        </w:rPr>
      </w:pPr>
      <w:r w:rsidRPr="00DA47E4">
        <w:rPr>
          <w:rFonts w:ascii="Arial" w:hAnsi="Arial" w:cs="Arial"/>
          <w:color w:val="252525"/>
          <w:sz w:val="36"/>
          <w:szCs w:val="36"/>
        </w:rPr>
        <w:t>е) обеспечение водой (в жилых помещениях без центрального водоснабжения);</w:t>
      </w:r>
    </w:p>
    <w:p w:rsidR="006B0800" w:rsidRPr="00DA47E4" w:rsidRDefault="006B0800" w:rsidP="00DA47E4">
      <w:pPr>
        <w:pStyle w:val="a3"/>
        <w:spacing w:before="0" w:beforeAutospacing="0" w:after="0" w:afterAutospacing="0"/>
        <w:rPr>
          <w:rFonts w:ascii="Arial" w:hAnsi="Arial" w:cs="Arial"/>
          <w:color w:val="252525"/>
          <w:sz w:val="36"/>
          <w:szCs w:val="36"/>
        </w:rPr>
      </w:pPr>
      <w:r w:rsidRPr="00DA47E4">
        <w:rPr>
          <w:rFonts w:ascii="Arial" w:hAnsi="Arial" w:cs="Arial"/>
          <w:color w:val="252525"/>
          <w:sz w:val="36"/>
          <w:szCs w:val="36"/>
        </w:rPr>
        <w:t>ж) покупка за счет средств получателя социальных услуг топлива (в жилых помещениях без центрального отопления);</w:t>
      </w:r>
    </w:p>
    <w:p w:rsidR="006B0800" w:rsidRPr="00DA47E4" w:rsidRDefault="006B0800" w:rsidP="00DA47E4">
      <w:pPr>
        <w:pStyle w:val="a3"/>
        <w:spacing w:before="0" w:beforeAutospacing="0" w:after="0" w:afterAutospacing="0"/>
        <w:rPr>
          <w:rFonts w:ascii="Arial" w:hAnsi="Arial" w:cs="Arial"/>
          <w:color w:val="252525"/>
          <w:sz w:val="36"/>
          <w:szCs w:val="36"/>
        </w:rPr>
      </w:pPr>
      <w:proofErr w:type="spellStart"/>
      <w:r w:rsidRPr="00DA47E4">
        <w:rPr>
          <w:rFonts w:ascii="Arial" w:hAnsi="Arial" w:cs="Arial"/>
          <w:color w:val="252525"/>
          <w:sz w:val="36"/>
          <w:szCs w:val="36"/>
        </w:rPr>
        <w:t>з</w:t>
      </w:r>
      <w:proofErr w:type="spellEnd"/>
      <w:r w:rsidRPr="00DA47E4">
        <w:rPr>
          <w:rFonts w:ascii="Arial" w:hAnsi="Arial" w:cs="Arial"/>
          <w:color w:val="252525"/>
          <w:sz w:val="36"/>
          <w:szCs w:val="36"/>
        </w:rPr>
        <w:t>) доставка топлива от места хранения к печи;</w:t>
      </w:r>
    </w:p>
    <w:p w:rsidR="006B0800" w:rsidRPr="00DA47E4" w:rsidRDefault="006B0800" w:rsidP="00DA47E4">
      <w:pPr>
        <w:pStyle w:val="a3"/>
        <w:spacing w:before="0" w:beforeAutospacing="0" w:after="0" w:afterAutospacing="0"/>
        <w:rPr>
          <w:rFonts w:ascii="Arial" w:hAnsi="Arial" w:cs="Arial"/>
          <w:color w:val="252525"/>
          <w:sz w:val="36"/>
          <w:szCs w:val="36"/>
        </w:rPr>
      </w:pPr>
      <w:r w:rsidRPr="00DA47E4">
        <w:rPr>
          <w:rFonts w:ascii="Arial" w:hAnsi="Arial" w:cs="Arial"/>
          <w:color w:val="252525"/>
          <w:sz w:val="36"/>
          <w:szCs w:val="36"/>
        </w:rPr>
        <w:t>и) организация помощи в проведении ремонта жилых помещений;</w:t>
      </w:r>
    </w:p>
    <w:p w:rsidR="006B0800" w:rsidRPr="00DA47E4" w:rsidRDefault="006B0800" w:rsidP="00DA47E4">
      <w:pPr>
        <w:pStyle w:val="a3"/>
        <w:spacing w:before="0" w:beforeAutospacing="0" w:after="0" w:afterAutospacing="0"/>
        <w:rPr>
          <w:rFonts w:ascii="Arial" w:hAnsi="Arial" w:cs="Arial"/>
          <w:color w:val="252525"/>
          <w:sz w:val="36"/>
          <w:szCs w:val="36"/>
        </w:rPr>
      </w:pPr>
      <w:r w:rsidRPr="00DA47E4">
        <w:rPr>
          <w:rFonts w:ascii="Arial" w:hAnsi="Arial" w:cs="Arial"/>
          <w:color w:val="252525"/>
          <w:sz w:val="36"/>
          <w:szCs w:val="36"/>
        </w:rPr>
        <w:t>к) обеспечение кратковременного присмотра за детьми;</w:t>
      </w:r>
    </w:p>
    <w:p w:rsidR="006B0800" w:rsidRPr="00DA47E4" w:rsidRDefault="006B0800" w:rsidP="00DA47E4">
      <w:pPr>
        <w:pStyle w:val="a3"/>
        <w:spacing w:before="0" w:beforeAutospacing="0" w:after="0" w:afterAutospacing="0"/>
        <w:rPr>
          <w:rFonts w:ascii="Arial" w:hAnsi="Arial" w:cs="Arial"/>
          <w:color w:val="252525"/>
          <w:sz w:val="36"/>
          <w:szCs w:val="36"/>
        </w:rPr>
      </w:pPr>
      <w:r w:rsidRPr="00DA47E4">
        <w:rPr>
          <w:rFonts w:ascii="Arial" w:hAnsi="Arial" w:cs="Arial"/>
          <w:color w:val="252525"/>
          <w:sz w:val="36"/>
          <w:szCs w:val="36"/>
        </w:rPr>
        <w:t>л) расчистка снега от входа в дом до дороги;</w:t>
      </w:r>
    </w:p>
    <w:p w:rsidR="006B0800" w:rsidRPr="00DA47E4" w:rsidRDefault="006B0800" w:rsidP="00DA47E4">
      <w:pPr>
        <w:pStyle w:val="a3"/>
        <w:spacing w:before="0" w:beforeAutospacing="0" w:after="0" w:afterAutospacing="0"/>
        <w:rPr>
          <w:rFonts w:ascii="Arial" w:hAnsi="Arial" w:cs="Arial"/>
          <w:color w:val="252525"/>
          <w:sz w:val="36"/>
          <w:szCs w:val="36"/>
        </w:rPr>
      </w:pPr>
      <w:r w:rsidRPr="00DA47E4">
        <w:rPr>
          <w:rFonts w:ascii="Arial" w:hAnsi="Arial" w:cs="Arial"/>
          <w:color w:val="252525"/>
          <w:sz w:val="36"/>
          <w:szCs w:val="36"/>
        </w:rPr>
        <w:t>м) вынос бытового мусора в пакетах до специально отведенных мест;</w:t>
      </w:r>
    </w:p>
    <w:p w:rsidR="006B0800" w:rsidRPr="00DA47E4" w:rsidRDefault="006B0800" w:rsidP="00DA47E4">
      <w:pPr>
        <w:pStyle w:val="a3"/>
        <w:spacing w:before="0" w:beforeAutospacing="0" w:after="0" w:afterAutospacing="0"/>
        <w:rPr>
          <w:rFonts w:ascii="Arial" w:hAnsi="Arial" w:cs="Arial"/>
          <w:color w:val="252525"/>
          <w:sz w:val="36"/>
          <w:szCs w:val="36"/>
        </w:rPr>
      </w:pPr>
      <w:proofErr w:type="spellStart"/>
      <w:r w:rsidRPr="00DA47E4">
        <w:rPr>
          <w:rFonts w:ascii="Arial" w:hAnsi="Arial" w:cs="Arial"/>
          <w:color w:val="252525"/>
          <w:sz w:val="36"/>
          <w:szCs w:val="36"/>
        </w:rPr>
        <w:t>н</w:t>
      </w:r>
      <w:proofErr w:type="spellEnd"/>
      <w:r w:rsidRPr="00DA47E4">
        <w:rPr>
          <w:rFonts w:ascii="Arial" w:hAnsi="Arial" w:cs="Arial"/>
          <w:color w:val="252525"/>
          <w:sz w:val="36"/>
          <w:szCs w:val="36"/>
        </w:rPr>
        <w:t>) вынос жидких отходов до специально отведенных мест (для получателей социальных услуг, проживающих в домах без централизованного водоснабжения);</w:t>
      </w:r>
    </w:p>
    <w:p w:rsidR="006B0800" w:rsidRPr="00DA47E4" w:rsidRDefault="006B0800" w:rsidP="00DA47E4">
      <w:pPr>
        <w:pStyle w:val="a3"/>
        <w:spacing w:before="0" w:beforeAutospacing="0" w:after="0" w:afterAutospacing="0"/>
        <w:rPr>
          <w:rFonts w:ascii="Arial" w:hAnsi="Arial" w:cs="Arial"/>
          <w:color w:val="252525"/>
          <w:sz w:val="36"/>
          <w:szCs w:val="36"/>
        </w:rPr>
      </w:pPr>
      <w:r w:rsidRPr="00DA47E4">
        <w:rPr>
          <w:rFonts w:ascii="Arial" w:hAnsi="Arial" w:cs="Arial"/>
          <w:color w:val="252525"/>
          <w:sz w:val="36"/>
          <w:szCs w:val="36"/>
        </w:rPr>
        <w:t>о) уборка жилых помещений;</w:t>
      </w:r>
    </w:p>
    <w:p w:rsidR="006B0800" w:rsidRPr="00DA47E4" w:rsidRDefault="006B0800" w:rsidP="00DA47E4">
      <w:pPr>
        <w:pStyle w:val="a3"/>
        <w:spacing w:before="0" w:beforeAutospacing="0" w:after="0" w:afterAutospacing="0"/>
        <w:rPr>
          <w:rFonts w:ascii="Arial" w:hAnsi="Arial" w:cs="Arial"/>
          <w:color w:val="252525"/>
          <w:sz w:val="36"/>
          <w:szCs w:val="36"/>
        </w:rPr>
      </w:pPr>
      <w:proofErr w:type="spellStart"/>
      <w:r w:rsidRPr="00DA47E4">
        <w:rPr>
          <w:rFonts w:ascii="Arial" w:hAnsi="Arial" w:cs="Arial"/>
          <w:color w:val="252525"/>
          <w:sz w:val="36"/>
          <w:szCs w:val="36"/>
        </w:rPr>
        <w:lastRenderedPageBreak/>
        <w:t>п</w:t>
      </w:r>
      <w:proofErr w:type="spellEnd"/>
      <w:r w:rsidRPr="00DA47E4">
        <w:rPr>
          <w:rFonts w:ascii="Arial" w:hAnsi="Arial" w:cs="Arial"/>
          <w:color w:val="252525"/>
          <w:sz w:val="36"/>
          <w:szCs w:val="36"/>
        </w:rPr>
        <w:t>) сопровождение вне дома (в медицинские организации, кредитные организации, отделения связи, органы местного самоуправления поселений, городского округа и муниципальных районов Новгородской области в пределах административно-территориального района проживания, магазины, учреждения культуры, бани);</w:t>
      </w:r>
    </w:p>
    <w:p w:rsidR="006B0800" w:rsidRDefault="006B0800" w:rsidP="00DA47E4">
      <w:pPr>
        <w:pStyle w:val="a3"/>
        <w:spacing w:before="0" w:beforeAutospacing="0" w:after="0" w:afterAutospacing="0"/>
        <w:rPr>
          <w:rFonts w:ascii="Arial" w:hAnsi="Arial" w:cs="Arial"/>
          <w:color w:val="252525"/>
          <w:sz w:val="36"/>
          <w:szCs w:val="36"/>
        </w:rPr>
      </w:pPr>
      <w:proofErr w:type="spellStart"/>
      <w:r w:rsidRPr="00DA47E4">
        <w:rPr>
          <w:rFonts w:ascii="Arial" w:hAnsi="Arial" w:cs="Arial"/>
          <w:color w:val="252525"/>
          <w:sz w:val="36"/>
          <w:szCs w:val="36"/>
        </w:rPr>
        <w:t>р</w:t>
      </w:r>
      <w:proofErr w:type="spellEnd"/>
      <w:r w:rsidRPr="00DA47E4">
        <w:rPr>
          <w:rFonts w:ascii="Arial" w:hAnsi="Arial" w:cs="Arial"/>
          <w:color w:val="252525"/>
          <w:sz w:val="36"/>
          <w:szCs w:val="36"/>
        </w:rPr>
        <w:t>) топка печи;</w:t>
      </w:r>
    </w:p>
    <w:p w:rsidR="00DA47E4" w:rsidRPr="00DA47E4" w:rsidRDefault="00DA47E4" w:rsidP="00DA47E4">
      <w:pPr>
        <w:pStyle w:val="a3"/>
        <w:spacing w:before="0" w:beforeAutospacing="0" w:after="0" w:afterAutospacing="0"/>
        <w:rPr>
          <w:rFonts w:ascii="Arial" w:hAnsi="Arial" w:cs="Arial"/>
          <w:color w:val="252525"/>
          <w:sz w:val="20"/>
          <w:szCs w:val="20"/>
        </w:rPr>
      </w:pPr>
    </w:p>
    <w:p w:rsidR="006B0800" w:rsidRPr="00DA47E4" w:rsidRDefault="006B0800" w:rsidP="006B0800">
      <w:pPr>
        <w:pStyle w:val="a3"/>
        <w:spacing w:before="0" w:beforeAutospacing="0" w:after="120" w:afterAutospacing="0"/>
        <w:rPr>
          <w:rFonts w:ascii="Arial" w:hAnsi="Arial" w:cs="Arial"/>
          <w:color w:val="252525"/>
          <w:sz w:val="36"/>
          <w:szCs w:val="36"/>
        </w:rPr>
      </w:pPr>
      <w:r>
        <w:rPr>
          <w:rFonts w:ascii="Arial" w:hAnsi="Arial" w:cs="Arial"/>
          <w:color w:val="252525"/>
          <w:sz w:val="26"/>
          <w:szCs w:val="26"/>
        </w:rPr>
        <w:t> </w:t>
      </w:r>
      <w:r w:rsidRPr="00DA47E4">
        <w:rPr>
          <w:rStyle w:val="a4"/>
          <w:rFonts w:ascii="Arial" w:hAnsi="Arial" w:cs="Arial"/>
          <w:color w:val="252525"/>
          <w:sz w:val="36"/>
          <w:szCs w:val="36"/>
        </w:rPr>
        <w:t>во всех формах социального обслуживания:</w:t>
      </w:r>
    </w:p>
    <w:p w:rsidR="006B0800" w:rsidRPr="00DA47E4" w:rsidRDefault="006B0800" w:rsidP="006B0800">
      <w:pPr>
        <w:pStyle w:val="a3"/>
        <w:spacing w:before="0" w:beforeAutospacing="0" w:after="120" w:afterAutospacing="0"/>
        <w:rPr>
          <w:rFonts w:ascii="Arial" w:hAnsi="Arial" w:cs="Arial"/>
          <w:color w:val="252525"/>
          <w:sz w:val="36"/>
          <w:szCs w:val="36"/>
        </w:rPr>
      </w:pPr>
      <w:r w:rsidRPr="00DA47E4">
        <w:rPr>
          <w:rFonts w:ascii="Arial" w:hAnsi="Arial" w:cs="Arial"/>
          <w:color w:val="252525"/>
          <w:sz w:val="36"/>
          <w:szCs w:val="36"/>
        </w:rPr>
        <w:t>а) предоставление гигиенических услуг лицам, не способным по состоянию здоровья самостоятельно осуществлять за собой уход;</w:t>
      </w:r>
    </w:p>
    <w:p w:rsidR="006B0800" w:rsidRPr="00DA47E4" w:rsidRDefault="006B0800" w:rsidP="006B0800">
      <w:pPr>
        <w:pStyle w:val="a3"/>
        <w:spacing w:before="0" w:beforeAutospacing="0" w:after="120" w:afterAutospacing="0"/>
        <w:rPr>
          <w:rFonts w:ascii="Arial" w:hAnsi="Arial" w:cs="Arial"/>
          <w:color w:val="252525"/>
          <w:sz w:val="36"/>
          <w:szCs w:val="36"/>
        </w:rPr>
      </w:pPr>
      <w:r w:rsidRPr="00DA47E4">
        <w:rPr>
          <w:rFonts w:ascii="Arial" w:hAnsi="Arial" w:cs="Arial"/>
          <w:color w:val="252525"/>
          <w:sz w:val="36"/>
          <w:szCs w:val="36"/>
        </w:rPr>
        <w:t>б) отправка за счет средств получателя социальных услуг почтовой корреспонденции;</w:t>
      </w:r>
    </w:p>
    <w:p w:rsidR="006B0800" w:rsidRPr="00DA47E4" w:rsidRDefault="006B0800" w:rsidP="006B0800">
      <w:pPr>
        <w:pStyle w:val="a3"/>
        <w:spacing w:before="0" w:beforeAutospacing="0" w:after="120" w:afterAutospacing="0"/>
        <w:rPr>
          <w:rFonts w:ascii="Arial" w:hAnsi="Arial" w:cs="Arial"/>
          <w:color w:val="252525"/>
          <w:sz w:val="36"/>
          <w:szCs w:val="36"/>
        </w:rPr>
      </w:pPr>
      <w:r w:rsidRPr="00DA47E4">
        <w:rPr>
          <w:rFonts w:ascii="Arial" w:hAnsi="Arial" w:cs="Arial"/>
          <w:color w:val="252525"/>
          <w:sz w:val="36"/>
          <w:szCs w:val="36"/>
        </w:rPr>
        <w:t>в) помощь в приеме пищи (кормление);</w:t>
      </w:r>
    </w:p>
    <w:p w:rsidR="006B0800" w:rsidRPr="00DA47E4" w:rsidRDefault="006B0800" w:rsidP="006B0800">
      <w:pPr>
        <w:pStyle w:val="a3"/>
        <w:spacing w:before="0" w:beforeAutospacing="0" w:after="120" w:afterAutospacing="0"/>
        <w:rPr>
          <w:rFonts w:ascii="Arial" w:hAnsi="Arial" w:cs="Arial"/>
          <w:color w:val="252525"/>
          <w:sz w:val="36"/>
          <w:szCs w:val="36"/>
        </w:rPr>
      </w:pPr>
      <w:r w:rsidRPr="00DA47E4">
        <w:rPr>
          <w:rFonts w:ascii="Arial" w:hAnsi="Arial" w:cs="Arial"/>
          <w:color w:val="252525"/>
          <w:sz w:val="36"/>
          <w:szCs w:val="36"/>
        </w:rPr>
        <w:t>г) содействие в организации ритуальных услуг.</w:t>
      </w:r>
    </w:p>
    <w:p w:rsidR="00CD2AA7" w:rsidRDefault="00CD2AA7"/>
    <w:sectPr w:rsidR="00CD2AA7" w:rsidSect="00CD2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B0800"/>
    <w:rsid w:val="004B0043"/>
    <w:rsid w:val="004D50AD"/>
    <w:rsid w:val="006B0800"/>
    <w:rsid w:val="007B7C7C"/>
    <w:rsid w:val="00AC25FB"/>
    <w:rsid w:val="00CD2AA7"/>
    <w:rsid w:val="00DA4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08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7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2019-12-27T12:19:00Z</dcterms:created>
  <dcterms:modified xsi:type="dcterms:W3CDTF">2019-12-27T13:16:00Z</dcterms:modified>
</cp:coreProperties>
</file>