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2D1507" w:rsidRPr="00855246" w:rsidTr="001D2594">
        <w:tc>
          <w:tcPr>
            <w:tcW w:w="10173" w:type="dxa"/>
            <w:shd w:val="clear" w:color="auto" w:fill="auto"/>
          </w:tcPr>
          <w:p w:rsidR="002D1507" w:rsidRPr="00855246" w:rsidRDefault="002D1507" w:rsidP="001D259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D1507" w:rsidRPr="00855246" w:rsidRDefault="002D1507" w:rsidP="001D259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855246">
              <w:rPr>
                <w:sz w:val="28"/>
                <w:szCs w:val="28"/>
              </w:rPr>
              <w:t>Приложение № 15</w:t>
            </w:r>
          </w:p>
        </w:tc>
      </w:tr>
      <w:tr w:rsidR="002D1507" w:rsidRPr="00855246" w:rsidTr="001D2594">
        <w:tc>
          <w:tcPr>
            <w:tcW w:w="10173" w:type="dxa"/>
            <w:shd w:val="clear" w:color="auto" w:fill="auto"/>
          </w:tcPr>
          <w:p w:rsidR="002D1507" w:rsidRPr="00855246" w:rsidRDefault="002D1507" w:rsidP="001D259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D1507" w:rsidRPr="00855246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855246">
              <w:rPr>
                <w:sz w:val="28"/>
                <w:szCs w:val="28"/>
              </w:rPr>
              <w:t>к Порядку предоставления социальных услуг поставщиками социальных услуг на территории Новгородской области</w:t>
            </w:r>
          </w:p>
        </w:tc>
      </w:tr>
    </w:tbl>
    <w:p w:rsidR="002D1507" w:rsidRPr="00EC327E" w:rsidRDefault="002D1507" w:rsidP="002D1507">
      <w:pPr>
        <w:rPr>
          <w:rFonts w:eastAsia="Arial"/>
          <w:sz w:val="28"/>
          <w:szCs w:val="28"/>
          <w:lang w:eastAsia="ar-SA" w:bidi="hi-IN"/>
        </w:rPr>
      </w:pPr>
    </w:p>
    <w:p w:rsidR="002D1507" w:rsidRPr="00E138AF" w:rsidRDefault="002D1507" w:rsidP="002D1507">
      <w:pPr>
        <w:spacing w:after="120" w:line="240" w:lineRule="exact"/>
        <w:jc w:val="center"/>
        <w:rPr>
          <w:b/>
          <w:sz w:val="28"/>
          <w:szCs w:val="28"/>
        </w:rPr>
      </w:pPr>
      <w:r w:rsidRPr="00E138AF">
        <w:rPr>
          <w:b/>
          <w:sz w:val="28"/>
          <w:szCs w:val="28"/>
        </w:rPr>
        <w:t>СТАНДАРТ</w:t>
      </w:r>
    </w:p>
    <w:p w:rsidR="002D1507" w:rsidRPr="00EC327E" w:rsidRDefault="002D1507" w:rsidP="002D1507">
      <w:pPr>
        <w:spacing w:line="240" w:lineRule="exact"/>
        <w:jc w:val="center"/>
        <w:rPr>
          <w:sz w:val="28"/>
          <w:szCs w:val="28"/>
        </w:rPr>
      </w:pPr>
      <w:r w:rsidRPr="00EC327E">
        <w:rPr>
          <w:sz w:val="28"/>
          <w:szCs w:val="28"/>
        </w:rPr>
        <w:t>предоставления социальных услуг в полустационарной форме социального обслуживания гражданам, находящимся</w:t>
      </w:r>
    </w:p>
    <w:p w:rsidR="002D1507" w:rsidRPr="00EC327E" w:rsidRDefault="002D1507" w:rsidP="002D1507">
      <w:pPr>
        <w:spacing w:line="240" w:lineRule="exact"/>
        <w:jc w:val="center"/>
        <w:rPr>
          <w:sz w:val="28"/>
          <w:szCs w:val="28"/>
        </w:rPr>
      </w:pPr>
      <w:r w:rsidRPr="00EC327E">
        <w:rPr>
          <w:sz w:val="28"/>
          <w:szCs w:val="28"/>
        </w:rPr>
        <w:t xml:space="preserve">на диспансерном учете в медицинской организации в связи лечением от наркомании, </w:t>
      </w:r>
      <w:proofErr w:type="gramStart"/>
      <w:r w:rsidRPr="00EC327E">
        <w:rPr>
          <w:sz w:val="28"/>
          <w:szCs w:val="28"/>
        </w:rPr>
        <w:t>при условии что</w:t>
      </w:r>
      <w:proofErr w:type="gramEnd"/>
      <w:r w:rsidRPr="00EC327E">
        <w:rPr>
          <w:sz w:val="28"/>
          <w:szCs w:val="28"/>
        </w:rPr>
        <w:t xml:space="preserve"> больной</w:t>
      </w:r>
    </w:p>
    <w:p w:rsidR="002D1507" w:rsidRPr="00EC327E" w:rsidRDefault="002D1507" w:rsidP="002D1507">
      <w:pPr>
        <w:spacing w:after="120" w:line="240" w:lineRule="exact"/>
        <w:jc w:val="center"/>
        <w:rPr>
          <w:sz w:val="28"/>
          <w:szCs w:val="28"/>
        </w:rPr>
      </w:pPr>
      <w:r w:rsidRPr="00EC327E">
        <w:rPr>
          <w:sz w:val="28"/>
          <w:szCs w:val="28"/>
        </w:rPr>
        <w:t>не уклоняется от лечения и реабилитации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3828"/>
        <w:gridCol w:w="2126"/>
        <w:gridCol w:w="1843"/>
        <w:gridCol w:w="2126"/>
        <w:gridCol w:w="2268"/>
      </w:tblGrid>
      <w:tr w:rsidR="002D1507" w:rsidRPr="00EC327E" w:rsidTr="001D2594">
        <w:tc>
          <w:tcPr>
            <w:tcW w:w="710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№ п/п</w:t>
            </w:r>
          </w:p>
        </w:tc>
        <w:tc>
          <w:tcPr>
            <w:tcW w:w="2409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828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126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Срок предоставления социальной услуги</w:t>
            </w:r>
          </w:p>
        </w:tc>
        <w:tc>
          <w:tcPr>
            <w:tcW w:w="1843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EC327E">
              <w:rPr>
                <w:sz w:val="28"/>
                <w:szCs w:val="28"/>
              </w:rPr>
              <w:t>Подушевой</w:t>
            </w:r>
            <w:proofErr w:type="spellEnd"/>
            <w:r w:rsidRPr="00EC327E">
              <w:rPr>
                <w:sz w:val="28"/>
                <w:szCs w:val="28"/>
              </w:rPr>
              <w:t xml:space="preserve"> норматив </w:t>
            </w:r>
            <w:proofErr w:type="spellStart"/>
            <w:r w:rsidRPr="00EC327E">
              <w:rPr>
                <w:sz w:val="28"/>
                <w:szCs w:val="28"/>
              </w:rPr>
              <w:t>финансиро</w:t>
            </w:r>
            <w:r>
              <w:rPr>
                <w:sz w:val="28"/>
                <w:szCs w:val="28"/>
              </w:rPr>
              <w:t>-</w:t>
            </w:r>
            <w:r w:rsidRPr="00EC327E">
              <w:rPr>
                <w:sz w:val="28"/>
                <w:szCs w:val="28"/>
              </w:rPr>
              <w:t>вания</w:t>
            </w:r>
            <w:proofErr w:type="spellEnd"/>
            <w:r w:rsidRPr="00EC327E">
              <w:rPr>
                <w:sz w:val="28"/>
                <w:szCs w:val="28"/>
              </w:rPr>
              <w:t xml:space="preserve"> социальной услуги</w:t>
            </w:r>
          </w:p>
        </w:tc>
        <w:tc>
          <w:tcPr>
            <w:tcW w:w="2126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2268" w:type="dxa"/>
            <w:vAlign w:val="center"/>
          </w:tcPr>
          <w:p w:rsidR="002D1507" w:rsidRPr="00EC327E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</w:tr>
    </w:tbl>
    <w:p w:rsidR="002D1507" w:rsidRPr="00EC327E" w:rsidRDefault="002D1507" w:rsidP="002D1507">
      <w:pPr>
        <w:spacing w:line="20" w:lineRule="exact"/>
        <w:rPr>
          <w:rFonts w:eastAsia="Calibri"/>
          <w:sz w:val="28"/>
          <w:szCs w:val="28"/>
          <w:lang w:eastAsia="en-US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3828"/>
        <w:gridCol w:w="2126"/>
        <w:gridCol w:w="1843"/>
        <w:gridCol w:w="2126"/>
        <w:gridCol w:w="2268"/>
      </w:tblGrid>
      <w:tr w:rsidR="002D1507" w:rsidRPr="00EC327E" w:rsidTr="001D2594">
        <w:trPr>
          <w:trHeight w:val="62"/>
          <w:tblHeader/>
        </w:trPr>
        <w:tc>
          <w:tcPr>
            <w:tcW w:w="710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2D1507" w:rsidRPr="00EC327E" w:rsidRDefault="002D1507" w:rsidP="001D259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C327E">
              <w:rPr>
                <w:sz w:val="28"/>
                <w:szCs w:val="28"/>
              </w:rPr>
              <w:t>7</w:t>
            </w:r>
          </w:p>
        </w:tc>
      </w:tr>
      <w:tr w:rsidR="002D1507" w:rsidRPr="00EC327E" w:rsidTr="001D2594">
        <w:trPr>
          <w:trHeight w:val="292"/>
        </w:trPr>
        <w:tc>
          <w:tcPr>
            <w:tcW w:w="710" w:type="dxa"/>
            <w:vAlign w:val="center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1.</w:t>
            </w:r>
          </w:p>
        </w:tc>
        <w:tc>
          <w:tcPr>
            <w:tcW w:w="14600" w:type="dxa"/>
            <w:gridSpan w:val="6"/>
            <w:vAlign w:val="center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Pr="0033703D">
              <w:rPr>
                <w:sz w:val="28"/>
                <w:szCs w:val="28"/>
              </w:rPr>
              <w:t>бытовые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1.1.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Предоставление мебели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предоставление получателю социальных услуг в жилых помещениях мебели,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соответ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ствующей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 установленным законодательством санитарно-гигиеническим нормативам, удобной в пользовании с </w:t>
            </w:r>
            <w:proofErr w:type="spellStart"/>
            <w:r w:rsidRPr="0033703D">
              <w:rPr>
                <w:sz w:val="28"/>
                <w:szCs w:val="28"/>
              </w:rPr>
              <w:t>уче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том физического состояния получателя социальных услуг, в том числе для лиц с ограни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ченными</w:t>
            </w:r>
            <w:proofErr w:type="spellEnd"/>
            <w:r w:rsidRPr="0033703D">
              <w:rPr>
                <w:sz w:val="28"/>
                <w:szCs w:val="28"/>
              </w:rPr>
              <w:t xml:space="preserve"> возможностями.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получателем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-ния</w:t>
            </w:r>
            <w:proofErr w:type="spellEnd"/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ных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 для инвалидо</w:t>
            </w: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Организация отдыха, в том числе обеспечение книгами, </w:t>
            </w:r>
            <w:proofErr w:type="spellStart"/>
            <w:r w:rsidRPr="0033703D">
              <w:rPr>
                <w:sz w:val="28"/>
                <w:szCs w:val="28"/>
              </w:rPr>
              <w:t>журна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лами</w:t>
            </w:r>
            <w:proofErr w:type="spellEnd"/>
            <w:r w:rsidRPr="0033703D">
              <w:rPr>
                <w:sz w:val="28"/>
                <w:szCs w:val="28"/>
              </w:rPr>
              <w:t>, газетами, настольными играми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организация клубной и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круж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ковой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 работы, проведение мероприятий по </w:t>
            </w:r>
            <w:proofErr w:type="spellStart"/>
            <w:r w:rsidRPr="0033703D">
              <w:rPr>
                <w:sz w:val="28"/>
                <w:szCs w:val="28"/>
              </w:rPr>
              <w:t>социокуль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турной</w:t>
            </w:r>
            <w:proofErr w:type="spellEnd"/>
            <w:r w:rsidRPr="0033703D">
              <w:rPr>
                <w:sz w:val="28"/>
                <w:szCs w:val="28"/>
              </w:rPr>
              <w:t xml:space="preserve"> реабилитации для формирования и развития интересов получателя социальных услуг, </w:t>
            </w:r>
            <w:proofErr w:type="spellStart"/>
            <w:r w:rsidRPr="0033703D">
              <w:rPr>
                <w:sz w:val="28"/>
                <w:szCs w:val="28"/>
              </w:rPr>
              <w:t>обеспече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ние</w:t>
            </w:r>
            <w:proofErr w:type="spellEnd"/>
            <w:r w:rsidRPr="0033703D">
              <w:rPr>
                <w:sz w:val="28"/>
                <w:szCs w:val="28"/>
              </w:rPr>
              <w:t xml:space="preserve"> книгами, журналами, газе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тами</w:t>
            </w:r>
            <w:proofErr w:type="spellEnd"/>
            <w:r w:rsidRPr="0033703D">
              <w:rPr>
                <w:sz w:val="28"/>
                <w:szCs w:val="28"/>
              </w:rPr>
              <w:t>, настольными играми.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Проведение занятий,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направ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ленных</w:t>
            </w:r>
            <w:proofErr w:type="gramEnd"/>
            <w:r w:rsidRPr="0033703D">
              <w:rPr>
                <w:sz w:val="28"/>
                <w:szCs w:val="28"/>
              </w:rPr>
              <w:t xml:space="preserve"> на выявление, </w:t>
            </w:r>
            <w:proofErr w:type="spellStart"/>
            <w:r w:rsidRPr="0033703D">
              <w:rPr>
                <w:sz w:val="28"/>
                <w:szCs w:val="28"/>
              </w:rPr>
              <w:t>форми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рование</w:t>
            </w:r>
            <w:proofErr w:type="spellEnd"/>
            <w:r w:rsidRPr="0033703D">
              <w:rPr>
                <w:sz w:val="28"/>
                <w:szCs w:val="28"/>
              </w:rPr>
              <w:t xml:space="preserve"> и развитие </w:t>
            </w:r>
            <w:proofErr w:type="spellStart"/>
            <w:r w:rsidRPr="0033703D">
              <w:rPr>
                <w:sz w:val="28"/>
                <w:szCs w:val="28"/>
              </w:rPr>
              <w:t>способнос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тей</w:t>
            </w:r>
            <w:proofErr w:type="spellEnd"/>
            <w:r w:rsidRPr="0033703D">
              <w:rPr>
                <w:sz w:val="28"/>
                <w:szCs w:val="28"/>
              </w:rPr>
              <w:t xml:space="preserve"> получателя социальных услуг.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</w:t>
            </w:r>
            <w:proofErr w:type="spellStart"/>
            <w:r w:rsidRPr="0033703D">
              <w:rPr>
                <w:sz w:val="28"/>
                <w:szCs w:val="28"/>
              </w:rPr>
              <w:t>вос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питателем, педагогом-</w:t>
            </w:r>
            <w:proofErr w:type="spellStart"/>
            <w:r w:rsidRPr="0033703D">
              <w:rPr>
                <w:sz w:val="28"/>
                <w:szCs w:val="28"/>
              </w:rPr>
              <w:t>органи</w:t>
            </w:r>
            <w:proofErr w:type="spellEnd"/>
            <w:r>
              <w:rPr>
                <w:sz w:val="28"/>
                <w:szCs w:val="28"/>
              </w:rPr>
              <w:t>-затором (</w:t>
            </w:r>
            <w:r w:rsidRPr="0033703D">
              <w:rPr>
                <w:sz w:val="28"/>
                <w:szCs w:val="28"/>
              </w:rPr>
              <w:t xml:space="preserve">музыкальным </w:t>
            </w:r>
            <w:proofErr w:type="spellStart"/>
            <w:r w:rsidRPr="0033703D">
              <w:rPr>
                <w:sz w:val="28"/>
                <w:szCs w:val="28"/>
              </w:rPr>
              <w:t>руко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водителем</w:t>
            </w:r>
            <w:r>
              <w:rPr>
                <w:sz w:val="28"/>
                <w:szCs w:val="28"/>
              </w:rPr>
              <w:t>)</w:t>
            </w:r>
            <w:r w:rsidRPr="0033703D">
              <w:rPr>
                <w:sz w:val="28"/>
                <w:szCs w:val="28"/>
              </w:rPr>
              <w:t xml:space="preserve">, инструктором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 xml:space="preserve">по физкультуре ежедневно продолжительностью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40 минут.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получателем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-ния</w:t>
            </w:r>
            <w:proofErr w:type="spellEnd"/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03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4600" w:type="dxa"/>
            <w:gridSpan w:val="6"/>
          </w:tcPr>
          <w:p w:rsidR="002D1507" w:rsidRPr="0033703D" w:rsidRDefault="002D1507" w:rsidP="001D2594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3703D">
              <w:rPr>
                <w:rFonts w:eastAsia="Calibri"/>
                <w:sz w:val="28"/>
                <w:szCs w:val="28"/>
                <w:lang w:eastAsia="en-US"/>
              </w:rPr>
              <w:t>Социально-психологические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2.1.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Социально-</w:t>
            </w:r>
            <w:proofErr w:type="spellStart"/>
            <w:r w:rsidRPr="0033703D">
              <w:rPr>
                <w:sz w:val="28"/>
                <w:szCs w:val="28"/>
              </w:rPr>
              <w:t>психо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логическое кон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сультирование</w:t>
            </w:r>
            <w:proofErr w:type="spellEnd"/>
            <w:r w:rsidRPr="0033703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в том числе по вопросам внутри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 xml:space="preserve">семейных </w:t>
            </w:r>
            <w:proofErr w:type="spellStart"/>
            <w:r w:rsidRPr="0033703D">
              <w:rPr>
                <w:sz w:val="28"/>
                <w:szCs w:val="28"/>
              </w:rPr>
              <w:t>отноше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ний</w:t>
            </w:r>
            <w:proofErr w:type="spellEnd"/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 xml:space="preserve">проведение психологической диагностики,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психологичес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кого</w:t>
            </w:r>
            <w:proofErr w:type="gramEnd"/>
            <w:r w:rsidRPr="0033703D">
              <w:rPr>
                <w:sz w:val="28"/>
                <w:szCs w:val="28"/>
              </w:rPr>
              <w:t xml:space="preserve"> консультирования; пси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хологическая</w:t>
            </w:r>
            <w:proofErr w:type="spellEnd"/>
            <w:r w:rsidRPr="0033703D">
              <w:rPr>
                <w:sz w:val="28"/>
                <w:szCs w:val="28"/>
              </w:rPr>
              <w:t xml:space="preserve"> помощь в </w:t>
            </w:r>
            <w:proofErr w:type="spellStart"/>
            <w:r w:rsidRPr="0033703D">
              <w:rPr>
                <w:sz w:val="28"/>
                <w:szCs w:val="28"/>
              </w:rPr>
              <w:t>моби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лизации</w:t>
            </w:r>
            <w:proofErr w:type="spellEnd"/>
            <w:r w:rsidRPr="0033703D">
              <w:rPr>
                <w:sz w:val="28"/>
                <w:szCs w:val="28"/>
              </w:rPr>
              <w:t xml:space="preserve"> физических и духов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ных</w:t>
            </w:r>
            <w:proofErr w:type="spellEnd"/>
            <w:r w:rsidRPr="0033703D">
              <w:rPr>
                <w:sz w:val="28"/>
                <w:szCs w:val="28"/>
              </w:rPr>
              <w:t xml:space="preserve"> ресурсов получателя социальных услуг для выхода </w:t>
            </w:r>
            <w:r w:rsidRPr="0033703D">
              <w:rPr>
                <w:sz w:val="28"/>
                <w:szCs w:val="28"/>
              </w:rPr>
              <w:lastRenderedPageBreak/>
              <w:t>из кризисного состояния; помощь в налаживании меж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личностных отношений.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Определение перечня </w:t>
            </w:r>
            <w:proofErr w:type="spellStart"/>
            <w:r w:rsidRPr="0033703D">
              <w:rPr>
                <w:sz w:val="28"/>
                <w:szCs w:val="28"/>
              </w:rPr>
              <w:t>коррек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ционных</w:t>
            </w:r>
            <w:proofErr w:type="spellEnd"/>
            <w:r w:rsidRPr="0033703D">
              <w:rPr>
                <w:sz w:val="28"/>
                <w:szCs w:val="28"/>
              </w:rPr>
              <w:t xml:space="preserve"> (профилактических) мероприятий; составление индивидуального плана </w:t>
            </w:r>
            <w:proofErr w:type="spellStart"/>
            <w:r w:rsidRPr="0033703D">
              <w:rPr>
                <w:sz w:val="28"/>
                <w:szCs w:val="28"/>
              </w:rPr>
              <w:t>заня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тий</w:t>
            </w:r>
            <w:proofErr w:type="spellEnd"/>
            <w:r w:rsidRPr="0033703D">
              <w:rPr>
                <w:sz w:val="28"/>
                <w:szCs w:val="28"/>
              </w:rPr>
              <w:t xml:space="preserve">; проведение занятий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 xml:space="preserve">в группах </w:t>
            </w:r>
            <w:proofErr w:type="spellStart"/>
            <w:r w:rsidRPr="0033703D">
              <w:rPr>
                <w:sz w:val="28"/>
                <w:szCs w:val="28"/>
              </w:rPr>
              <w:t>взаимоподдержки</w:t>
            </w:r>
            <w:proofErr w:type="spellEnd"/>
            <w:r w:rsidRPr="0033703D">
              <w:rPr>
                <w:sz w:val="28"/>
                <w:szCs w:val="28"/>
              </w:rPr>
              <w:t xml:space="preserve">, индивидуальных занятий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с получателем социальных услуг; проведение групповых и индивидуальных психологи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ческих</w:t>
            </w:r>
            <w:proofErr w:type="spellEnd"/>
            <w:r w:rsidRPr="0033703D">
              <w:rPr>
                <w:sz w:val="28"/>
                <w:szCs w:val="28"/>
              </w:rPr>
              <w:t xml:space="preserve"> тренингов, </w:t>
            </w:r>
            <w:proofErr w:type="spellStart"/>
            <w:r w:rsidRPr="0033703D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 xml:space="preserve">дуальных диагностических процедур психофизического, интеллектуального и </w:t>
            </w:r>
            <w:proofErr w:type="spellStart"/>
            <w:r w:rsidRPr="0033703D">
              <w:rPr>
                <w:sz w:val="28"/>
                <w:szCs w:val="28"/>
              </w:rPr>
              <w:t>эмоцио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нального</w:t>
            </w:r>
            <w:proofErr w:type="spellEnd"/>
            <w:r w:rsidRPr="0033703D">
              <w:rPr>
                <w:sz w:val="28"/>
                <w:szCs w:val="28"/>
              </w:rPr>
              <w:t xml:space="preserve"> развития.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получателями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зации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обслужи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вания</w:t>
            </w:r>
            <w:proofErr w:type="spellEnd"/>
            <w:r w:rsidRPr="0033703D">
              <w:rPr>
                <w:sz w:val="28"/>
                <w:szCs w:val="28"/>
              </w:rPr>
              <w:t xml:space="preserve"> продолжительностью </w:t>
            </w:r>
            <w:r>
              <w:rPr>
                <w:sz w:val="28"/>
                <w:szCs w:val="28"/>
              </w:rPr>
              <w:br/>
              <w:t>20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 xml:space="preserve">с требованиями федерального законодательства и областного </w:t>
            </w:r>
            <w:r w:rsidRPr="0033703D">
              <w:rPr>
                <w:sz w:val="28"/>
                <w:szCs w:val="28"/>
                <w:lang w:eastAsia="en-US"/>
              </w:rPr>
              <w:lastRenderedPageBreak/>
              <w:t>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4600" w:type="dxa"/>
            <w:gridSpan w:val="6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Pr="0033703D">
              <w:rPr>
                <w:sz w:val="28"/>
                <w:szCs w:val="28"/>
              </w:rPr>
              <w:t>педагогические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3.1.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Формирование позитивных </w:t>
            </w:r>
            <w:proofErr w:type="spellStart"/>
            <w:r w:rsidRPr="0033703D">
              <w:rPr>
                <w:sz w:val="28"/>
                <w:szCs w:val="28"/>
              </w:rPr>
              <w:t>инте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ресов</w:t>
            </w:r>
            <w:proofErr w:type="spellEnd"/>
            <w:r w:rsidRPr="0033703D">
              <w:rPr>
                <w:sz w:val="28"/>
                <w:szCs w:val="28"/>
              </w:rPr>
              <w:t xml:space="preserve"> (в том числе в сфере досуга)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проведение занятий,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направ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ленных</w:t>
            </w:r>
            <w:proofErr w:type="gramEnd"/>
            <w:r w:rsidRPr="0033703D">
              <w:rPr>
                <w:sz w:val="28"/>
                <w:szCs w:val="28"/>
              </w:rPr>
              <w:t xml:space="preserve"> на выявление, </w:t>
            </w:r>
            <w:proofErr w:type="spellStart"/>
            <w:r w:rsidRPr="0033703D">
              <w:rPr>
                <w:sz w:val="28"/>
                <w:szCs w:val="28"/>
              </w:rPr>
              <w:t>форми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рование</w:t>
            </w:r>
            <w:proofErr w:type="spellEnd"/>
            <w:r w:rsidRPr="0033703D">
              <w:rPr>
                <w:sz w:val="28"/>
                <w:szCs w:val="28"/>
              </w:rPr>
              <w:t xml:space="preserve"> и развитие </w:t>
            </w:r>
            <w:proofErr w:type="spellStart"/>
            <w:r w:rsidRPr="0033703D">
              <w:rPr>
                <w:sz w:val="28"/>
                <w:szCs w:val="28"/>
              </w:rPr>
              <w:t>способнос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тей</w:t>
            </w:r>
            <w:proofErr w:type="spellEnd"/>
            <w:r w:rsidRPr="0033703D">
              <w:rPr>
                <w:sz w:val="28"/>
                <w:szCs w:val="28"/>
              </w:rPr>
              <w:t xml:space="preserve">, позитивных склонностей, социально значимых </w:t>
            </w:r>
            <w:proofErr w:type="spellStart"/>
            <w:r w:rsidRPr="0033703D">
              <w:rPr>
                <w:sz w:val="28"/>
                <w:szCs w:val="28"/>
              </w:rPr>
              <w:t>интере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сов и мотиваций получателя социальных услуг.</w:t>
            </w:r>
          </w:p>
          <w:p w:rsidR="002D1507" w:rsidRDefault="002D1507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Формирование стремления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 xml:space="preserve">к самопознанию, </w:t>
            </w:r>
            <w:proofErr w:type="spellStart"/>
            <w:r w:rsidRPr="0033703D">
              <w:rPr>
                <w:sz w:val="28"/>
                <w:szCs w:val="28"/>
              </w:rPr>
              <w:t>самоопреде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лению</w:t>
            </w:r>
            <w:proofErr w:type="spellEnd"/>
            <w:r w:rsidRPr="0033703D">
              <w:rPr>
                <w:sz w:val="28"/>
                <w:szCs w:val="28"/>
              </w:rPr>
              <w:t xml:space="preserve">, ответственного </w:t>
            </w:r>
            <w:r>
              <w:rPr>
                <w:sz w:val="28"/>
                <w:szCs w:val="28"/>
              </w:rPr>
              <w:t>отношения к себе и другим.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33703D">
              <w:rPr>
                <w:sz w:val="28"/>
                <w:szCs w:val="28"/>
              </w:rPr>
              <w:t xml:space="preserve">рганизация деятельности клубов по интересам,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круж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ков</w:t>
            </w:r>
            <w:proofErr w:type="gramEnd"/>
            <w:r w:rsidRPr="0033703D">
              <w:rPr>
                <w:sz w:val="28"/>
                <w:szCs w:val="28"/>
              </w:rPr>
              <w:t xml:space="preserve">. 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получателями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ния</w:t>
            </w:r>
            <w:proofErr w:type="spellEnd"/>
            <w:r w:rsidRPr="0033703D">
              <w:rPr>
                <w:sz w:val="28"/>
                <w:szCs w:val="28"/>
              </w:rPr>
              <w:t xml:space="preserve"> продолжительностью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40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lastRenderedPageBreak/>
              <w:t>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</w:t>
            </w:r>
            <w:r w:rsidRPr="0033703D">
              <w:rPr>
                <w:sz w:val="28"/>
                <w:szCs w:val="28"/>
                <w:lang w:eastAsia="en-US"/>
              </w:rPr>
              <w:lastRenderedPageBreak/>
              <w:t>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Организация досуга (праздники, экскурсии и другие культур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ные</w:t>
            </w:r>
            <w:proofErr w:type="spellEnd"/>
            <w:r w:rsidRPr="0033703D">
              <w:rPr>
                <w:sz w:val="28"/>
                <w:szCs w:val="28"/>
              </w:rPr>
              <w:t xml:space="preserve"> мероприятия)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6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организация музыкальных занятий, художественно-творческой деятельности, проведение конкурсов, </w:t>
            </w:r>
            <w:proofErr w:type="gramStart"/>
            <w:r w:rsidRPr="0033703D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цертов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, танцевальных вечеров, экскурсий, групповых и </w:t>
            </w:r>
            <w:proofErr w:type="spellStart"/>
            <w:r w:rsidRPr="0033703D">
              <w:rPr>
                <w:sz w:val="28"/>
                <w:szCs w:val="28"/>
              </w:rPr>
              <w:t>инди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видуальных</w:t>
            </w:r>
            <w:proofErr w:type="spellEnd"/>
            <w:r w:rsidRPr="0033703D">
              <w:rPr>
                <w:sz w:val="28"/>
                <w:szCs w:val="28"/>
              </w:rPr>
              <w:t xml:space="preserve"> занятий по </w:t>
            </w:r>
            <w:proofErr w:type="spellStart"/>
            <w:r w:rsidRPr="0033703D">
              <w:rPr>
                <w:sz w:val="28"/>
                <w:szCs w:val="28"/>
              </w:rPr>
              <w:t>озна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комлению</w:t>
            </w:r>
            <w:proofErr w:type="spellEnd"/>
            <w:r w:rsidRPr="0033703D">
              <w:rPr>
                <w:sz w:val="28"/>
                <w:szCs w:val="28"/>
              </w:rPr>
              <w:t xml:space="preserve"> с окружающим миром, спортивных </w:t>
            </w:r>
            <w:proofErr w:type="spellStart"/>
            <w:r w:rsidRPr="0033703D">
              <w:rPr>
                <w:sz w:val="28"/>
                <w:szCs w:val="28"/>
              </w:rPr>
              <w:t>мероприя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тий</w:t>
            </w:r>
            <w:proofErr w:type="spellEnd"/>
            <w:r w:rsidRPr="0033703D">
              <w:rPr>
                <w:sz w:val="28"/>
                <w:szCs w:val="28"/>
              </w:rPr>
              <w:t>.</w:t>
            </w:r>
          </w:p>
          <w:p w:rsidR="002D1507" w:rsidRPr="0033703D" w:rsidRDefault="002D1507" w:rsidP="001D2594">
            <w:pPr>
              <w:spacing w:before="120" w:line="246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Организация посещений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теат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ров</w:t>
            </w:r>
            <w:proofErr w:type="gramEnd"/>
            <w:r w:rsidRPr="0033703D">
              <w:rPr>
                <w:sz w:val="28"/>
                <w:szCs w:val="28"/>
              </w:rPr>
              <w:t>, выставок, концертов, праздников, соревнований.</w:t>
            </w:r>
          </w:p>
          <w:p w:rsidR="002D1507" w:rsidRPr="0033703D" w:rsidRDefault="002D1507" w:rsidP="001D2594">
            <w:pPr>
              <w:spacing w:before="120" w:line="246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 xml:space="preserve">не реже 1 раза в месяц </w:t>
            </w:r>
            <w:proofErr w:type="spellStart"/>
            <w:r w:rsidRPr="0033703D">
              <w:rPr>
                <w:sz w:val="28"/>
                <w:szCs w:val="28"/>
              </w:rPr>
              <w:t>продол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жительностью</w:t>
            </w:r>
            <w:proofErr w:type="spellEnd"/>
            <w:r w:rsidRPr="0033703D">
              <w:rPr>
                <w:sz w:val="28"/>
                <w:szCs w:val="28"/>
              </w:rPr>
              <w:t xml:space="preserve"> 60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4.</w:t>
            </w:r>
          </w:p>
        </w:tc>
        <w:tc>
          <w:tcPr>
            <w:tcW w:w="14600" w:type="dxa"/>
            <w:gridSpan w:val="6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Pr="0033703D">
              <w:rPr>
                <w:sz w:val="28"/>
                <w:szCs w:val="28"/>
              </w:rPr>
              <w:t>трудовые услуги</w:t>
            </w:r>
          </w:p>
        </w:tc>
      </w:tr>
      <w:tr w:rsidR="002D1507" w:rsidRPr="00EC327E" w:rsidTr="001D2594">
        <w:trPr>
          <w:trHeight w:val="1298"/>
        </w:trPr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4.1.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взаимодействие с центрами занятости населения, </w:t>
            </w:r>
            <w:proofErr w:type="spellStart"/>
            <w:proofErr w:type="gramStart"/>
            <w:r w:rsidRPr="0033703D">
              <w:rPr>
                <w:sz w:val="28"/>
                <w:szCs w:val="28"/>
              </w:rPr>
              <w:t>инфор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мирование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 о ярмарках </w:t>
            </w:r>
            <w:proofErr w:type="spellStart"/>
            <w:r w:rsidRPr="0033703D">
              <w:rPr>
                <w:sz w:val="28"/>
                <w:szCs w:val="28"/>
              </w:rPr>
              <w:t>вакан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сий</w:t>
            </w:r>
            <w:proofErr w:type="spellEnd"/>
            <w:r w:rsidRPr="0033703D">
              <w:rPr>
                <w:sz w:val="28"/>
                <w:szCs w:val="28"/>
              </w:rPr>
              <w:t xml:space="preserve"> для граждан с ограничен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ными</w:t>
            </w:r>
            <w:proofErr w:type="spellEnd"/>
            <w:r w:rsidRPr="0033703D">
              <w:rPr>
                <w:sz w:val="28"/>
                <w:szCs w:val="28"/>
              </w:rPr>
              <w:t xml:space="preserve"> возможностями, </w:t>
            </w:r>
            <w:proofErr w:type="spellStart"/>
            <w:r w:rsidRPr="0033703D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зация</w:t>
            </w:r>
            <w:proofErr w:type="spellEnd"/>
            <w:r w:rsidRPr="0033703D">
              <w:rPr>
                <w:sz w:val="28"/>
                <w:szCs w:val="28"/>
              </w:rPr>
              <w:t xml:space="preserve"> приема специалистов центров занятости населения </w:t>
            </w:r>
            <w:r w:rsidRPr="0033703D">
              <w:rPr>
                <w:sz w:val="28"/>
                <w:szCs w:val="28"/>
              </w:rPr>
              <w:lastRenderedPageBreak/>
              <w:t>по месту нахождения постав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щиков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социальных услуг, содействие в трудоустройстве на рабочие места в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ния</w:t>
            </w:r>
            <w:proofErr w:type="spellEnd"/>
            <w:r w:rsidRPr="0033703D">
              <w:rPr>
                <w:sz w:val="28"/>
                <w:szCs w:val="28"/>
              </w:rPr>
              <w:t xml:space="preserve"> или создаваемые при них подразделения.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получателями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ния</w:t>
            </w:r>
            <w:proofErr w:type="spellEnd"/>
            <w:r w:rsidRPr="0033703D">
              <w:rPr>
                <w:sz w:val="28"/>
                <w:szCs w:val="28"/>
              </w:rPr>
              <w:t xml:space="preserve"> продолжительностью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 xml:space="preserve">с требованиями федерального законодательства и областного </w:t>
            </w:r>
            <w:r w:rsidRPr="0033703D">
              <w:rPr>
                <w:sz w:val="28"/>
                <w:szCs w:val="28"/>
                <w:lang w:eastAsia="en-US"/>
              </w:rPr>
              <w:lastRenderedPageBreak/>
              <w:t>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600" w:type="dxa"/>
            <w:gridSpan w:val="6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Pr="0033703D">
              <w:rPr>
                <w:sz w:val="28"/>
                <w:szCs w:val="28"/>
              </w:rPr>
              <w:t>правовые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5.1.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Оказание помощи в оформлении и восстановлении документов полу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чателей</w:t>
            </w:r>
            <w:proofErr w:type="spellEnd"/>
            <w:r w:rsidRPr="0033703D">
              <w:rPr>
                <w:sz w:val="28"/>
                <w:szCs w:val="28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ных</w:t>
            </w:r>
            <w:proofErr w:type="spellEnd"/>
            <w:r w:rsidRPr="0033703D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оказание помощи в </w:t>
            </w:r>
            <w:proofErr w:type="spellStart"/>
            <w:r w:rsidRPr="0033703D">
              <w:rPr>
                <w:sz w:val="28"/>
                <w:szCs w:val="28"/>
              </w:rPr>
              <w:t>оформле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нии</w:t>
            </w:r>
            <w:proofErr w:type="spellEnd"/>
            <w:r w:rsidRPr="0033703D">
              <w:rPr>
                <w:sz w:val="28"/>
                <w:szCs w:val="28"/>
              </w:rPr>
              <w:t xml:space="preserve"> документов, направление в соответствующие инстанции необходимых документов, обеспечение контроля их про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хождения, разъяснение полу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чателю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социальных услуг содержания документов,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 xml:space="preserve">а также выполнение </w:t>
            </w:r>
            <w:proofErr w:type="spellStart"/>
            <w:r w:rsidRPr="0033703D">
              <w:rPr>
                <w:sz w:val="28"/>
                <w:szCs w:val="28"/>
              </w:rPr>
              <w:t>необхо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димых</w:t>
            </w:r>
            <w:proofErr w:type="spellEnd"/>
            <w:r w:rsidRPr="0033703D">
              <w:rPr>
                <w:sz w:val="28"/>
                <w:szCs w:val="28"/>
              </w:rPr>
              <w:t xml:space="preserve"> действий для </w:t>
            </w:r>
            <w:proofErr w:type="spellStart"/>
            <w:r w:rsidRPr="0033703D">
              <w:rPr>
                <w:sz w:val="28"/>
                <w:szCs w:val="28"/>
              </w:rPr>
              <w:t>восста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новления</w:t>
            </w:r>
            <w:proofErr w:type="spellEnd"/>
            <w:r w:rsidRPr="0033703D">
              <w:rPr>
                <w:sz w:val="28"/>
                <w:szCs w:val="28"/>
              </w:rPr>
              <w:t xml:space="preserve"> утраченных </w:t>
            </w:r>
            <w:proofErr w:type="spellStart"/>
            <w:r w:rsidRPr="0033703D">
              <w:rPr>
                <w:sz w:val="28"/>
                <w:szCs w:val="28"/>
              </w:rPr>
              <w:t>получа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телем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социальных услуг документов.</w:t>
            </w:r>
          </w:p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получателями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ния</w:t>
            </w:r>
            <w:proofErr w:type="spellEnd"/>
            <w:r w:rsidRPr="0033703D">
              <w:rPr>
                <w:sz w:val="28"/>
                <w:szCs w:val="28"/>
              </w:rPr>
              <w:t xml:space="preserve"> продолжительностью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Оказание помощи в получении </w:t>
            </w:r>
            <w:proofErr w:type="spellStart"/>
            <w:r w:rsidRPr="0033703D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дических</w:t>
            </w:r>
            <w:proofErr w:type="spellEnd"/>
            <w:r w:rsidRPr="0033703D">
              <w:rPr>
                <w:sz w:val="28"/>
                <w:szCs w:val="28"/>
              </w:rPr>
              <w:t xml:space="preserve"> услуг,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в том числе бес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платно</w:t>
            </w:r>
          </w:p>
        </w:tc>
        <w:tc>
          <w:tcPr>
            <w:tcW w:w="3828" w:type="dxa"/>
          </w:tcPr>
          <w:p w:rsidR="002D1507" w:rsidRPr="00E977EF" w:rsidRDefault="002D1507" w:rsidP="001D2594">
            <w:pPr>
              <w:spacing w:before="120" w:line="230" w:lineRule="exact"/>
              <w:rPr>
                <w:sz w:val="28"/>
                <w:szCs w:val="28"/>
              </w:rPr>
            </w:pPr>
            <w:r w:rsidRPr="00E977EF">
              <w:rPr>
                <w:sz w:val="28"/>
                <w:szCs w:val="28"/>
              </w:rPr>
              <w:t xml:space="preserve">изложение и написание </w:t>
            </w:r>
            <w:r>
              <w:rPr>
                <w:sz w:val="28"/>
                <w:szCs w:val="28"/>
              </w:rPr>
              <w:br/>
            </w:r>
            <w:r w:rsidRPr="00E977EF">
              <w:rPr>
                <w:sz w:val="28"/>
                <w:szCs w:val="28"/>
              </w:rPr>
              <w:t xml:space="preserve">(при необходимости) текста документов или заполнение форменных бланков, </w:t>
            </w:r>
            <w:proofErr w:type="spellStart"/>
            <w:r w:rsidRPr="00E977EF">
              <w:rPr>
                <w:sz w:val="28"/>
                <w:szCs w:val="28"/>
              </w:rPr>
              <w:t>написа</w:t>
            </w:r>
            <w:r>
              <w:rPr>
                <w:sz w:val="28"/>
                <w:szCs w:val="28"/>
              </w:rPr>
              <w:t>-</w:t>
            </w:r>
            <w:r w:rsidRPr="00E977EF">
              <w:rPr>
                <w:sz w:val="28"/>
                <w:szCs w:val="28"/>
              </w:rPr>
              <w:t>ние</w:t>
            </w:r>
            <w:proofErr w:type="spellEnd"/>
            <w:r w:rsidRPr="00E977EF">
              <w:rPr>
                <w:sz w:val="28"/>
                <w:szCs w:val="28"/>
              </w:rPr>
              <w:t xml:space="preserve"> сопроводительных писем.</w:t>
            </w:r>
          </w:p>
          <w:p w:rsidR="002D1507" w:rsidRPr="00E977EF" w:rsidRDefault="002D1507" w:rsidP="001D2594">
            <w:pPr>
              <w:spacing w:before="120" w:line="230" w:lineRule="exact"/>
              <w:rPr>
                <w:sz w:val="28"/>
                <w:szCs w:val="28"/>
              </w:rPr>
            </w:pPr>
            <w:r w:rsidRPr="00E977EF">
              <w:rPr>
                <w:sz w:val="28"/>
                <w:szCs w:val="28"/>
              </w:rPr>
              <w:t xml:space="preserve">Оказание помощи в </w:t>
            </w:r>
            <w:proofErr w:type="spellStart"/>
            <w:proofErr w:type="gramStart"/>
            <w:r w:rsidRPr="00E977EF">
              <w:rPr>
                <w:sz w:val="28"/>
                <w:szCs w:val="28"/>
              </w:rPr>
              <w:t>подго</w:t>
            </w:r>
            <w:r>
              <w:rPr>
                <w:sz w:val="28"/>
                <w:szCs w:val="28"/>
              </w:rPr>
              <w:t>-</w:t>
            </w:r>
            <w:r w:rsidRPr="00E977EF">
              <w:rPr>
                <w:sz w:val="28"/>
                <w:szCs w:val="28"/>
              </w:rPr>
              <w:t>товке</w:t>
            </w:r>
            <w:proofErr w:type="spellEnd"/>
            <w:proofErr w:type="gramEnd"/>
            <w:r w:rsidRPr="00E977EF">
              <w:rPr>
                <w:sz w:val="28"/>
                <w:szCs w:val="28"/>
              </w:rPr>
              <w:t xml:space="preserve"> жалоб на действие (решение) или бездействие должностных лиц и служб, нарушающих или ущемляю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977EF">
              <w:rPr>
                <w:sz w:val="28"/>
                <w:szCs w:val="28"/>
              </w:rPr>
              <w:t>щих</w:t>
            </w:r>
            <w:proofErr w:type="spellEnd"/>
            <w:r w:rsidRPr="00E977EF">
              <w:rPr>
                <w:sz w:val="28"/>
                <w:szCs w:val="28"/>
              </w:rPr>
              <w:t xml:space="preserve"> законные права и </w:t>
            </w:r>
            <w:proofErr w:type="spellStart"/>
            <w:r w:rsidRPr="00E977EF">
              <w:rPr>
                <w:sz w:val="28"/>
                <w:szCs w:val="28"/>
              </w:rPr>
              <w:t>инте</w:t>
            </w:r>
            <w:r>
              <w:rPr>
                <w:sz w:val="28"/>
                <w:szCs w:val="28"/>
              </w:rPr>
              <w:t>-</w:t>
            </w:r>
            <w:r w:rsidRPr="00E977EF">
              <w:rPr>
                <w:sz w:val="28"/>
                <w:szCs w:val="28"/>
              </w:rPr>
              <w:t>ресы</w:t>
            </w:r>
            <w:proofErr w:type="spellEnd"/>
            <w:r w:rsidRPr="00E977EF">
              <w:rPr>
                <w:sz w:val="28"/>
                <w:szCs w:val="28"/>
              </w:rPr>
              <w:t xml:space="preserve"> получателя социальных услуг.</w:t>
            </w:r>
          </w:p>
          <w:p w:rsidR="002D1507" w:rsidRPr="00E977EF" w:rsidRDefault="002D1507" w:rsidP="001D2594">
            <w:pPr>
              <w:spacing w:before="120" w:line="230" w:lineRule="exact"/>
              <w:rPr>
                <w:sz w:val="28"/>
                <w:szCs w:val="28"/>
              </w:rPr>
            </w:pPr>
            <w:r w:rsidRPr="00E977EF">
              <w:rPr>
                <w:sz w:val="28"/>
                <w:szCs w:val="28"/>
              </w:rPr>
              <w:t xml:space="preserve">Содействие в приглашении юриста, нотариуса; </w:t>
            </w:r>
            <w:proofErr w:type="spellStart"/>
            <w:proofErr w:type="gramStart"/>
            <w:r w:rsidRPr="00E977EF">
              <w:rPr>
                <w:sz w:val="28"/>
                <w:szCs w:val="28"/>
              </w:rPr>
              <w:t>консуль</w:t>
            </w:r>
            <w:r>
              <w:rPr>
                <w:sz w:val="28"/>
                <w:szCs w:val="28"/>
              </w:rPr>
              <w:t>-</w:t>
            </w:r>
            <w:r w:rsidRPr="00E977EF">
              <w:rPr>
                <w:sz w:val="28"/>
                <w:szCs w:val="28"/>
              </w:rPr>
              <w:t>тирование</w:t>
            </w:r>
            <w:proofErr w:type="spellEnd"/>
            <w:proofErr w:type="gramEnd"/>
            <w:r w:rsidRPr="00E977EF">
              <w:rPr>
                <w:sz w:val="28"/>
                <w:szCs w:val="28"/>
              </w:rPr>
              <w:t xml:space="preserve"> по вопросам, связанным с правом граждан на социальное обслуживание.</w:t>
            </w:r>
          </w:p>
          <w:p w:rsidR="002D1507" w:rsidRPr="00E977EF" w:rsidRDefault="002D1507" w:rsidP="001D2594">
            <w:pPr>
              <w:spacing w:before="120" w:line="230" w:lineRule="exact"/>
              <w:rPr>
                <w:sz w:val="28"/>
                <w:szCs w:val="28"/>
              </w:rPr>
            </w:pPr>
            <w:r w:rsidRPr="00E977EF">
              <w:rPr>
                <w:sz w:val="28"/>
                <w:szCs w:val="28"/>
              </w:rPr>
              <w:t xml:space="preserve">Содействие в решении </w:t>
            </w:r>
            <w:proofErr w:type="spellStart"/>
            <w:proofErr w:type="gramStart"/>
            <w:r w:rsidRPr="00E977EF">
              <w:rPr>
                <w:sz w:val="28"/>
                <w:szCs w:val="28"/>
              </w:rPr>
              <w:t>вопро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E977EF">
              <w:rPr>
                <w:sz w:val="28"/>
                <w:szCs w:val="28"/>
              </w:rPr>
              <w:t>сов</w:t>
            </w:r>
            <w:proofErr w:type="gramEnd"/>
            <w:r w:rsidRPr="00E977EF">
              <w:rPr>
                <w:sz w:val="28"/>
                <w:szCs w:val="28"/>
              </w:rPr>
              <w:t>, связанных с социальной реабилита</w:t>
            </w:r>
            <w:r>
              <w:rPr>
                <w:sz w:val="28"/>
                <w:szCs w:val="28"/>
              </w:rPr>
              <w:t xml:space="preserve">цией, </w:t>
            </w:r>
            <w:r w:rsidRPr="00E977EF">
              <w:rPr>
                <w:sz w:val="28"/>
                <w:szCs w:val="28"/>
              </w:rPr>
              <w:t>социальными выплатами, получением уста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E977EF">
              <w:rPr>
                <w:sz w:val="28"/>
                <w:szCs w:val="28"/>
              </w:rPr>
              <w:t>новленных</w:t>
            </w:r>
            <w:proofErr w:type="spellEnd"/>
            <w:r w:rsidRPr="00E977EF">
              <w:rPr>
                <w:sz w:val="28"/>
                <w:szCs w:val="28"/>
              </w:rPr>
              <w:t xml:space="preserve"> законодательством льгот и преимуществ.</w:t>
            </w:r>
          </w:p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</w:rPr>
            </w:pPr>
            <w:r w:rsidRPr="00E977EF">
              <w:rPr>
                <w:sz w:val="28"/>
                <w:szCs w:val="28"/>
              </w:rPr>
              <w:t xml:space="preserve">Продолжительность </w:t>
            </w:r>
            <w:proofErr w:type="spellStart"/>
            <w:r w:rsidRPr="00E977EF">
              <w:rPr>
                <w:sz w:val="28"/>
                <w:szCs w:val="28"/>
              </w:rPr>
              <w:t>пре</w:t>
            </w:r>
            <w:r>
              <w:rPr>
                <w:sz w:val="28"/>
                <w:szCs w:val="28"/>
              </w:rPr>
              <w:t>дос-тавления</w:t>
            </w:r>
            <w:proofErr w:type="spellEnd"/>
            <w:r>
              <w:rPr>
                <w:sz w:val="28"/>
                <w:szCs w:val="28"/>
              </w:rPr>
              <w:t xml:space="preserve"> услуги </w:t>
            </w:r>
            <w:r w:rsidRPr="00E977EF">
              <w:rPr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2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  <w:tr w:rsidR="002D1507" w:rsidRPr="00EC327E" w:rsidTr="001D2594">
        <w:tc>
          <w:tcPr>
            <w:tcW w:w="710" w:type="dxa"/>
          </w:tcPr>
          <w:p w:rsidR="002D1507" w:rsidRPr="0033703D" w:rsidRDefault="002D1507" w:rsidP="001D2594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>5.3.</w:t>
            </w:r>
          </w:p>
        </w:tc>
        <w:tc>
          <w:tcPr>
            <w:tcW w:w="2409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Оказание помощи в защите прав и законных </w:t>
            </w:r>
            <w:proofErr w:type="spellStart"/>
            <w:r w:rsidRPr="0033703D">
              <w:rPr>
                <w:sz w:val="28"/>
                <w:szCs w:val="28"/>
              </w:rPr>
              <w:t>интере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382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разъяснение получателю социальных услуг вопросов, касающихся гражданского, жилищного, трудового, </w:t>
            </w:r>
            <w:proofErr w:type="gramStart"/>
            <w:r w:rsidRPr="0033703D">
              <w:rPr>
                <w:sz w:val="28"/>
                <w:szCs w:val="28"/>
              </w:rPr>
              <w:t>пен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сионного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, уголовного </w:t>
            </w:r>
            <w:proofErr w:type="spellStart"/>
            <w:r w:rsidRPr="0033703D">
              <w:rPr>
                <w:sz w:val="28"/>
                <w:szCs w:val="28"/>
              </w:rPr>
              <w:t>зако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нодательства</w:t>
            </w:r>
            <w:proofErr w:type="spellEnd"/>
            <w:r w:rsidRPr="0033703D">
              <w:rPr>
                <w:sz w:val="28"/>
                <w:szCs w:val="28"/>
              </w:rPr>
              <w:t xml:space="preserve">, а также охраны его прав, свобод и законных интересов. Обеспечение </w:t>
            </w:r>
            <w:proofErr w:type="gramStart"/>
            <w:r w:rsidRPr="0033703D">
              <w:rPr>
                <w:sz w:val="28"/>
                <w:szCs w:val="28"/>
              </w:rPr>
              <w:t>полу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3703D">
              <w:rPr>
                <w:sz w:val="28"/>
                <w:szCs w:val="28"/>
              </w:rPr>
              <w:t>чателя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 социальных услуг </w:t>
            </w:r>
            <w:r w:rsidRPr="0033703D">
              <w:rPr>
                <w:sz w:val="28"/>
                <w:szCs w:val="28"/>
              </w:rPr>
              <w:lastRenderedPageBreak/>
              <w:t>информационно-</w:t>
            </w:r>
            <w:proofErr w:type="spellStart"/>
            <w:r w:rsidRPr="0033703D">
              <w:rPr>
                <w:sz w:val="28"/>
                <w:szCs w:val="28"/>
              </w:rPr>
              <w:t>методичес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кими материалами по указан</w:t>
            </w: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ным</w:t>
            </w:r>
            <w:proofErr w:type="spellEnd"/>
            <w:r>
              <w:rPr>
                <w:sz w:val="28"/>
                <w:szCs w:val="28"/>
              </w:rPr>
              <w:t xml:space="preserve"> вопросам.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Pr="0033703D">
              <w:rPr>
                <w:sz w:val="28"/>
                <w:szCs w:val="28"/>
              </w:rPr>
              <w:t>редупреж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дение</w:t>
            </w:r>
            <w:proofErr w:type="spellEnd"/>
            <w:proofErr w:type="gramEnd"/>
            <w:r w:rsidRPr="0033703D">
              <w:rPr>
                <w:sz w:val="28"/>
                <w:szCs w:val="28"/>
              </w:rPr>
              <w:t xml:space="preserve"> нарушения личных неимущественных и </w:t>
            </w:r>
            <w:proofErr w:type="spellStart"/>
            <w:r w:rsidRPr="0033703D">
              <w:rPr>
                <w:sz w:val="28"/>
                <w:szCs w:val="28"/>
              </w:rPr>
              <w:t>имущест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 xml:space="preserve">венных прав получателя социальных услуг, </w:t>
            </w:r>
            <w:proofErr w:type="spellStart"/>
            <w:r w:rsidRPr="0033703D">
              <w:rPr>
                <w:sz w:val="28"/>
                <w:szCs w:val="28"/>
              </w:rPr>
              <w:t>восстанов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ление</w:t>
            </w:r>
            <w:proofErr w:type="spellEnd"/>
            <w:r w:rsidRPr="0033703D">
              <w:rPr>
                <w:sz w:val="28"/>
                <w:szCs w:val="28"/>
              </w:rPr>
              <w:t xml:space="preserve"> его нарушенных прав.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</w:rPr>
            </w:pPr>
            <w:r w:rsidRPr="0033703D">
              <w:rPr>
                <w:sz w:val="28"/>
                <w:szCs w:val="28"/>
              </w:rPr>
              <w:t xml:space="preserve">Услуга предоставляется в дни посещения получателями социальных услуг </w:t>
            </w:r>
            <w:proofErr w:type="spellStart"/>
            <w:r w:rsidRPr="0033703D">
              <w:rPr>
                <w:sz w:val="28"/>
                <w:szCs w:val="28"/>
              </w:rPr>
              <w:t>организа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ции</w:t>
            </w:r>
            <w:proofErr w:type="spellEnd"/>
            <w:r w:rsidRPr="0033703D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3703D">
              <w:rPr>
                <w:sz w:val="28"/>
                <w:szCs w:val="28"/>
              </w:rPr>
              <w:t>обслужива</w:t>
            </w:r>
            <w:r>
              <w:rPr>
                <w:sz w:val="28"/>
                <w:szCs w:val="28"/>
              </w:rPr>
              <w:t>-</w:t>
            </w:r>
            <w:r w:rsidRPr="0033703D">
              <w:rPr>
                <w:sz w:val="28"/>
                <w:szCs w:val="28"/>
              </w:rPr>
              <w:t>ния</w:t>
            </w:r>
            <w:proofErr w:type="spellEnd"/>
            <w:r w:rsidRPr="0033703D">
              <w:rPr>
                <w:sz w:val="28"/>
                <w:szCs w:val="28"/>
              </w:rPr>
              <w:t xml:space="preserve"> продолжительностью </w:t>
            </w:r>
            <w:r>
              <w:rPr>
                <w:sz w:val="28"/>
                <w:szCs w:val="28"/>
              </w:rPr>
              <w:br/>
            </w:r>
            <w:r w:rsidRPr="0033703D">
              <w:rPr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в срок, </w:t>
            </w:r>
            <w:proofErr w:type="spellStart"/>
            <w:proofErr w:type="gramStart"/>
            <w:r w:rsidRPr="0033703D">
              <w:rPr>
                <w:sz w:val="28"/>
                <w:szCs w:val="28"/>
                <w:lang w:eastAsia="en-US"/>
              </w:rPr>
              <w:t>опреде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ленный</w:t>
            </w:r>
            <w:proofErr w:type="gram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инди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видуальной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программой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предоставления </w:t>
            </w:r>
            <w:r w:rsidRPr="0033703D">
              <w:rPr>
                <w:sz w:val="28"/>
                <w:szCs w:val="28"/>
                <w:lang w:eastAsia="en-US"/>
              </w:rPr>
              <w:t>социальных услуг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установлен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распоряже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нием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Прави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тельства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Новгородской области</w:t>
            </w:r>
          </w:p>
        </w:tc>
        <w:tc>
          <w:tcPr>
            <w:tcW w:w="2126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 xml:space="preserve">услуга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тавляется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бес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 xml:space="preserve">платно либо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на условиях пол</w:t>
            </w:r>
            <w:r>
              <w:rPr>
                <w:sz w:val="28"/>
                <w:szCs w:val="28"/>
                <w:lang w:eastAsia="en-US"/>
              </w:rPr>
              <w:t xml:space="preserve">ной </w:t>
            </w:r>
            <w:r w:rsidRPr="0033703D">
              <w:rPr>
                <w:sz w:val="28"/>
                <w:szCs w:val="28"/>
                <w:lang w:eastAsia="en-US"/>
              </w:rPr>
              <w:t>или частичной оплаты.</w:t>
            </w:r>
          </w:p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t>Обеспечение условий доступ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lastRenderedPageBreak/>
              <w:t>ности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социаль</w:t>
            </w:r>
            <w:r>
              <w:rPr>
                <w:sz w:val="28"/>
                <w:szCs w:val="28"/>
                <w:lang w:eastAsia="en-US"/>
              </w:rPr>
              <w:t>-ных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услуг для инвалидов</w:t>
            </w:r>
          </w:p>
        </w:tc>
        <w:tc>
          <w:tcPr>
            <w:tcW w:w="2268" w:type="dxa"/>
          </w:tcPr>
          <w:p w:rsidR="002D1507" w:rsidRPr="0033703D" w:rsidRDefault="002D1507" w:rsidP="001D2594">
            <w:pPr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33703D">
              <w:rPr>
                <w:sz w:val="28"/>
                <w:szCs w:val="28"/>
                <w:lang w:eastAsia="en-US"/>
              </w:rPr>
              <w:lastRenderedPageBreak/>
              <w:t xml:space="preserve">полнота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предос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t>тавления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услуги в соответствии </w:t>
            </w:r>
            <w:r>
              <w:rPr>
                <w:sz w:val="28"/>
                <w:szCs w:val="28"/>
                <w:lang w:eastAsia="en-US"/>
              </w:rPr>
              <w:br/>
            </w:r>
            <w:r w:rsidRPr="0033703D">
              <w:rPr>
                <w:sz w:val="28"/>
                <w:szCs w:val="28"/>
                <w:lang w:eastAsia="en-US"/>
              </w:rPr>
              <w:t>с требованиями федерального законодательства и областного законодатель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ства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703D">
              <w:rPr>
                <w:sz w:val="28"/>
                <w:szCs w:val="28"/>
                <w:lang w:eastAsia="en-US"/>
              </w:rPr>
              <w:t>своевре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33703D">
              <w:rPr>
                <w:sz w:val="28"/>
                <w:szCs w:val="28"/>
                <w:lang w:eastAsia="en-US"/>
              </w:rPr>
              <w:lastRenderedPageBreak/>
              <w:t>менность</w:t>
            </w:r>
            <w:proofErr w:type="spellEnd"/>
            <w:r w:rsidRPr="0033703D">
              <w:rPr>
                <w:sz w:val="28"/>
                <w:szCs w:val="28"/>
                <w:lang w:eastAsia="en-US"/>
              </w:rPr>
              <w:t xml:space="preserve"> и результативность (эффективность) предоставления услуги</w:t>
            </w:r>
          </w:p>
        </w:tc>
      </w:tr>
    </w:tbl>
    <w:p w:rsidR="008324E4" w:rsidRDefault="008324E4">
      <w:bookmarkStart w:id="0" w:name="_GoBack"/>
      <w:bookmarkEnd w:id="0"/>
    </w:p>
    <w:sectPr w:rsidR="008324E4" w:rsidSect="002D1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07"/>
    <w:rsid w:val="002D1507"/>
    <w:rsid w:val="008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11AC-8E59-4BCA-88D2-9C3FB6CB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2020-10-26T07:20:00Z</dcterms:created>
  <dcterms:modified xsi:type="dcterms:W3CDTF">2020-10-26T07:20:00Z</dcterms:modified>
</cp:coreProperties>
</file>