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641" w:rsidRPr="00F67878" w:rsidRDefault="00F67878">
      <w:pPr>
        <w:rPr>
          <w:rFonts w:ascii="Times New Roman" w:hAnsi="Times New Roman" w:cs="Times New Roman"/>
          <w:color w:val="4472C4" w:themeColor="accent5"/>
          <w:sz w:val="28"/>
          <w:szCs w:val="28"/>
        </w:rPr>
      </w:pPr>
      <w:r w:rsidRPr="00F67878">
        <w:rPr>
          <w:rFonts w:ascii="Times New Roman" w:hAnsi="Times New Roman" w:cs="Times New Roman"/>
          <w:color w:val="4472C4" w:themeColor="accent5"/>
          <w:sz w:val="28"/>
          <w:szCs w:val="28"/>
        </w:rPr>
        <w:t>Рейтинг по итогам независимой оценки качества условий оказания услуг организациями социальной сферы в 2020 году</w:t>
      </w:r>
    </w:p>
    <w:p w:rsidR="00F67878" w:rsidRDefault="00F6787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46"/>
        <w:gridCol w:w="1419"/>
        <w:gridCol w:w="1720"/>
        <w:gridCol w:w="1392"/>
        <w:gridCol w:w="2230"/>
        <w:gridCol w:w="2028"/>
        <w:gridCol w:w="1343"/>
        <w:gridCol w:w="1061"/>
        <w:gridCol w:w="1421"/>
      </w:tblGrid>
      <w:tr w:rsidR="00F67878" w:rsidRPr="00F67878" w:rsidTr="00F67878">
        <w:tc>
          <w:tcPr>
            <w:tcW w:w="1946" w:type="dxa"/>
            <w:vMerge w:val="restart"/>
            <w:shd w:val="clear" w:color="auto" w:fill="4472C4" w:themeFill="accent5"/>
          </w:tcPr>
          <w:p w:rsidR="00F67878" w:rsidRPr="00F67878" w:rsidRDefault="00F67878" w:rsidP="00F67878">
            <w:pPr>
              <w:rPr>
                <w:rFonts w:ascii="Times New Roman" w:hAnsi="Times New Roman" w:cs="Times New Roman"/>
              </w:rPr>
            </w:pPr>
            <w:r w:rsidRPr="00F67878">
              <w:rPr>
                <w:rFonts w:ascii="Times New Roman" w:hAnsi="Times New Roman" w:cs="Times New Roman"/>
              </w:rPr>
              <w:t>Наименование организации социального обслуживания</w:t>
            </w:r>
          </w:p>
          <w:p w:rsidR="00F67878" w:rsidRPr="00F67878" w:rsidRDefault="00F67878" w:rsidP="00F678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89" w:type="dxa"/>
            <w:gridSpan w:val="5"/>
            <w:shd w:val="clear" w:color="auto" w:fill="4472C4" w:themeFill="accent5"/>
          </w:tcPr>
          <w:p w:rsidR="00F67878" w:rsidRPr="00F67878" w:rsidRDefault="00F67878" w:rsidP="00F67878">
            <w:pPr>
              <w:jc w:val="center"/>
              <w:rPr>
                <w:rFonts w:ascii="Times New Roman" w:hAnsi="Times New Roman" w:cs="Times New Roman"/>
              </w:rPr>
            </w:pPr>
            <w:r w:rsidRPr="00F67878">
              <w:rPr>
                <w:rFonts w:ascii="Times New Roman" w:hAnsi="Times New Roman" w:cs="Times New Roman"/>
              </w:rPr>
              <w:t>Критерии независимой оценки</w:t>
            </w:r>
            <w:r w:rsidRPr="00F67878">
              <w:rPr>
                <w:rFonts w:ascii="Times New Roman" w:hAnsi="Times New Roman" w:cs="Times New Roman"/>
              </w:rPr>
              <w:tab/>
            </w:r>
            <w:r w:rsidRPr="00F67878">
              <w:rPr>
                <w:rFonts w:ascii="Times New Roman" w:hAnsi="Times New Roman" w:cs="Times New Roman"/>
              </w:rPr>
              <w:tab/>
            </w:r>
            <w:r w:rsidRPr="00F67878">
              <w:rPr>
                <w:rFonts w:ascii="Times New Roman" w:hAnsi="Times New Roman" w:cs="Times New Roman"/>
              </w:rPr>
              <w:tab/>
            </w:r>
            <w:r w:rsidRPr="00F6787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43" w:type="dxa"/>
            <w:vMerge w:val="restart"/>
            <w:shd w:val="clear" w:color="auto" w:fill="4472C4" w:themeFill="accent5"/>
          </w:tcPr>
          <w:p w:rsidR="00F67878" w:rsidRPr="00F67878" w:rsidRDefault="00F67878" w:rsidP="00F67878">
            <w:pPr>
              <w:rPr>
                <w:rFonts w:ascii="Times New Roman" w:hAnsi="Times New Roman" w:cs="Times New Roman"/>
              </w:rPr>
            </w:pPr>
            <w:r w:rsidRPr="00F67878">
              <w:rPr>
                <w:rFonts w:ascii="Times New Roman" w:hAnsi="Times New Roman" w:cs="Times New Roman"/>
              </w:rPr>
              <w:t>Суммарный показатель по критериям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(в баллах)</w:t>
            </w:r>
          </w:p>
        </w:tc>
        <w:tc>
          <w:tcPr>
            <w:tcW w:w="1061" w:type="dxa"/>
            <w:vMerge w:val="restart"/>
            <w:shd w:val="clear" w:color="auto" w:fill="4472C4" w:themeFill="accent5"/>
          </w:tcPr>
          <w:p w:rsidR="00F67878" w:rsidRPr="00F67878" w:rsidRDefault="00F67878" w:rsidP="00F67878">
            <w:r w:rsidRPr="00F67878">
              <w:t>Средний бал</w:t>
            </w:r>
          </w:p>
        </w:tc>
        <w:tc>
          <w:tcPr>
            <w:tcW w:w="1421" w:type="dxa"/>
            <w:vMerge w:val="restart"/>
            <w:shd w:val="clear" w:color="auto" w:fill="4472C4" w:themeFill="accent5"/>
          </w:tcPr>
          <w:p w:rsidR="00F67878" w:rsidRPr="00F67878" w:rsidRDefault="00F67878" w:rsidP="00F67878">
            <w:r w:rsidRPr="00F67878">
              <w:t>Рейтинг организации</w:t>
            </w:r>
          </w:p>
        </w:tc>
      </w:tr>
      <w:tr w:rsidR="00F67878" w:rsidRPr="00F67878" w:rsidTr="00F67878">
        <w:tc>
          <w:tcPr>
            <w:tcW w:w="1946" w:type="dxa"/>
            <w:vMerge/>
            <w:shd w:val="clear" w:color="auto" w:fill="4472C4" w:themeFill="accent5"/>
          </w:tcPr>
          <w:p w:rsidR="00F67878" w:rsidRPr="00F67878" w:rsidRDefault="00F67878" w:rsidP="00F678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shd w:val="clear" w:color="auto" w:fill="4472C4" w:themeFill="accent5"/>
          </w:tcPr>
          <w:p w:rsidR="00F67878" w:rsidRPr="00F67878" w:rsidRDefault="00F67878" w:rsidP="00F67878">
            <w:pPr>
              <w:rPr>
                <w:rFonts w:ascii="Times New Roman" w:hAnsi="Times New Roman" w:cs="Times New Roman"/>
              </w:rPr>
            </w:pPr>
            <w:r w:rsidRPr="00F67878">
              <w:rPr>
                <w:rFonts w:ascii="Times New Roman" w:hAnsi="Times New Roman" w:cs="Times New Roman"/>
              </w:rPr>
              <w:t>открытость и доступность информации об организации</w:t>
            </w:r>
          </w:p>
        </w:tc>
        <w:tc>
          <w:tcPr>
            <w:tcW w:w="1720" w:type="dxa"/>
            <w:shd w:val="clear" w:color="auto" w:fill="4472C4" w:themeFill="accent5"/>
          </w:tcPr>
          <w:p w:rsidR="00F67878" w:rsidRPr="00F67878" w:rsidRDefault="00F67878" w:rsidP="00F67878">
            <w:pPr>
              <w:rPr>
                <w:rFonts w:ascii="Times New Roman" w:hAnsi="Times New Roman" w:cs="Times New Roman"/>
              </w:rPr>
            </w:pPr>
            <w:r w:rsidRPr="00F67878">
              <w:rPr>
                <w:rFonts w:ascii="Times New Roman" w:hAnsi="Times New Roman" w:cs="Times New Roman"/>
              </w:rPr>
              <w:t>комфортность условий предоставления услуг</w:t>
            </w:r>
          </w:p>
        </w:tc>
        <w:tc>
          <w:tcPr>
            <w:tcW w:w="1392" w:type="dxa"/>
            <w:shd w:val="clear" w:color="auto" w:fill="4472C4" w:themeFill="accent5"/>
          </w:tcPr>
          <w:p w:rsidR="00F67878" w:rsidRPr="00F67878" w:rsidRDefault="00F67878" w:rsidP="00F67878">
            <w:pPr>
              <w:rPr>
                <w:rFonts w:ascii="Times New Roman" w:hAnsi="Times New Roman" w:cs="Times New Roman"/>
              </w:rPr>
            </w:pPr>
            <w:r w:rsidRPr="00F67878">
              <w:rPr>
                <w:rFonts w:ascii="Times New Roman" w:hAnsi="Times New Roman" w:cs="Times New Roman"/>
              </w:rPr>
              <w:t>доступность услуг для инвалидов</w:t>
            </w:r>
          </w:p>
        </w:tc>
        <w:tc>
          <w:tcPr>
            <w:tcW w:w="2230" w:type="dxa"/>
            <w:shd w:val="clear" w:color="auto" w:fill="4472C4" w:themeFill="accent5"/>
          </w:tcPr>
          <w:p w:rsidR="00F67878" w:rsidRPr="00F67878" w:rsidRDefault="00F67878" w:rsidP="00F67878">
            <w:pPr>
              <w:rPr>
                <w:rFonts w:ascii="Times New Roman" w:hAnsi="Times New Roman" w:cs="Times New Roman"/>
              </w:rPr>
            </w:pPr>
            <w:r w:rsidRPr="00F67878">
              <w:rPr>
                <w:rFonts w:ascii="Times New Roman" w:hAnsi="Times New Roman" w:cs="Times New Roman"/>
              </w:rPr>
              <w:t xml:space="preserve">доброжелательность, вежливость работников организации </w:t>
            </w:r>
          </w:p>
        </w:tc>
        <w:tc>
          <w:tcPr>
            <w:tcW w:w="2028" w:type="dxa"/>
            <w:shd w:val="clear" w:color="auto" w:fill="4472C4" w:themeFill="accent5"/>
          </w:tcPr>
          <w:p w:rsidR="00F67878" w:rsidRPr="00F67878" w:rsidRDefault="00F67878" w:rsidP="00F67878">
            <w:pPr>
              <w:rPr>
                <w:rFonts w:ascii="Times New Roman" w:hAnsi="Times New Roman" w:cs="Times New Roman"/>
              </w:rPr>
            </w:pPr>
            <w:r w:rsidRPr="00F67878">
              <w:rPr>
                <w:rFonts w:ascii="Times New Roman" w:hAnsi="Times New Roman" w:cs="Times New Roman"/>
              </w:rPr>
              <w:t>удовлетворенность условиями оказания услуг</w:t>
            </w:r>
          </w:p>
        </w:tc>
        <w:tc>
          <w:tcPr>
            <w:tcW w:w="1343" w:type="dxa"/>
            <w:vMerge/>
            <w:shd w:val="clear" w:color="auto" w:fill="4472C4" w:themeFill="accent5"/>
          </w:tcPr>
          <w:p w:rsidR="00F67878" w:rsidRPr="00F67878" w:rsidRDefault="00F67878" w:rsidP="00F678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vMerge/>
            <w:shd w:val="clear" w:color="auto" w:fill="4472C4" w:themeFill="accent5"/>
          </w:tcPr>
          <w:p w:rsidR="00F67878" w:rsidRPr="00F67878" w:rsidRDefault="00F67878" w:rsidP="00F678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shd w:val="clear" w:color="auto" w:fill="4472C4" w:themeFill="accent5"/>
          </w:tcPr>
          <w:p w:rsidR="00F67878" w:rsidRPr="00F67878" w:rsidRDefault="00F67878" w:rsidP="00F678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7878" w:rsidRPr="00F67878" w:rsidTr="00F67878">
        <w:tc>
          <w:tcPr>
            <w:tcW w:w="1946" w:type="dxa"/>
          </w:tcPr>
          <w:p w:rsidR="00F67878" w:rsidRPr="00F67878" w:rsidRDefault="00F67878" w:rsidP="00F67878">
            <w:pPr>
              <w:jc w:val="center"/>
              <w:rPr>
                <w:rFonts w:ascii="Times New Roman" w:hAnsi="Times New Roman" w:cs="Times New Roman"/>
              </w:rPr>
            </w:pPr>
            <w:r w:rsidRPr="00F67878">
              <w:rPr>
                <w:rFonts w:ascii="Times New Roman" w:hAnsi="Times New Roman" w:cs="Times New Roman"/>
              </w:rPr>
              <w:t>ОАУСО "</w:t>
            </w:r>
            <w:proofErr w:type="spellStart"/>
            <w:r w:rsidRPr="00F67878">
              <w:rPr>
                <w:rFonts w:ascii="Times New Roman" w:hAnsi="Times New Roman" w:cs="Times New Roman"/>
              </w:rPr>
              <w:t>Пестовский</w:t>
            </w:r>
            <w:proofErr w:type="spellEnd"/>
            <w:r w:rsidRPr="00F67878">
              <w:rPr>
                <w:rFonts w:ascii="Times New Roman" w:hAnsi="Times New Roman" w:cs="Times New Roman"/>
              </w:rPr>
              <w:t xml:space="preserve"> комплексный центр социального обслуживания населения"</w:t>
            </w:r>
          </w:p>
        </w:tc>
        <w:tc>
          <w:tcPr>
            <w:tcW w:w="1419" w:type="dxa"/>
          </w:tcPr>
          <w:p w:rsidR="00F67878" w:rsidRPr="00F67878" w:rsidRDefault="00F67878" w:rsidP="00F67878">
            <w:pPr>
              <w:jc w:val="center"/>
              <w:rPr>
                <w:rFonts w:ascii="Times New Roman" w:hAnsi="Times New Roman" w:cs="Times New Roman"/>
              </w:rPr>
            </w:pPr>
            <w:r w:rsidRPr="00F67878">
              <w:rPr>
                <w:rFonts w:ascii="Times New Roman" w:hAnsi="Times New Roman" w:cs="Times New Roman"/>
              </w:rPr>
              <w:t>99,33</w:t>
            </w:r>
          </w:p>
        </w:tc>
        <w:tc>
          <w:tcPr>
            <w:tcW w:w="1720" w:type="dxa"/>
          </w:tcPr>
          <w:p w:rsidR="00F67878" w:rsidRPr="00F67878" w:rsidRDefault="00F67878" w:rsidP="00F67878">
            <w:pPr>
              <w:jc w:val="center"/>
              <w:rPr>
                <w:rFonts w:ascii="Times New Roman" w:hAnsi="Times New Roman" w:cs="Times New Roman"/>
              </w:rPr>
            </w:pPr>
            <w:r w:rsidRPr="00F67878">
              <w:rPr>
                <w:rFonts w:ascii="Times New Roman" w:hAnsi="Times New Roman" w:cs="Times New Roman"/>
              </w:rPr>
              <w:t>99,00</w:t>
            </w:r>
          </w:p>
        </w:tc>
        <w:tc>
          <w:tcPr>
            <w:tcW w:w="1392" w:type="dxa"/>
          </w:tcPr>
          <w:p w:rsidR="00F67878" w:rsidRPr="00F67878" w:rsidRDefault="00F67878" w:rsidP="00F67878">
            <w:pPr>
              <w:jc w:val="center"/>
              <w:rPr>
                <w:rFonts w:ascii="Times New Roman" w:hAnsi="Times New Roman" w:cs="Times New Roman"/>
              </w:rPr>
            </w:pPr>
            <w:r w:rsidRPr="00F67878">
              <w:rPr>
                <w:rFonts w:ascii="Times New Roman" w:hAnsi="Times New Roman" w:cs="Times New Roman"/>
              </w:rPr>
              <w:t>90,00</w:t>
            </w:r>
          </w:p>
        </w:tc>
        <w:tc>
          <w:tcPr>
            <w:tcW w:w="2230" w:type="dxa"/>
          </w:tcPr>
          <w:p w:rsidR="00F67878" w:rsidRPr="00F67878" w:rsidRDefault="00F67878" w:rsidP="00F67878">
            <w:pPr>
              <w:jc w:val="center"/>
              <w:rPr>
                <w:rFonts w:ascii="Times New Roman" w:hAnsi="Times New Roman" w:cs="Times New Roman"/>
              </w:rPr>
            </w:pPr>
            <w:r w:rsidRPr="00F67878">
              <w:rPr>
                <w:rFonts w:ascii="Times New Roman" w:hAnsi="Times New Roman" w:cs="Times New Roman"/>
              </w:rPr>
              <w:t>98,67</w:t>
            </w:r>
          </w:p>
        </w:tc>
        <w:tc>
          <w:tcPr>
            <w:tcW w:w="2028" w:type="dxa"/>
          </w:tcPr>
          <w:p w:rsidR="00F67878" w:rsidRPr="00F67878" w:rsidRDefault="00F67878" w:rsidP="00F67878">
            <w:pPr>
              <w:jc w:val="center"/>
              <w:rPr>
                <w:rFonts w:ascii="Times New Roman" w:hAnsi="Times New Roman" w:cs="Times New Roman"/>
              </w:rPr>
            </w:pPr>
            <w:r w:rsidRPr="00F67878">
              <w:rPr>
                <w:rFonts w:ascii="Times New Roman" w:hAnsi="Times New Roman" w:cs="Times New Roman"/>
              </w:rPr>
              <w:t>98,33</w:t>
            </w:r>
          </w:p>
        </w:tc>
        <w:tc>
          <w:tcPr>
            <w:tcW w:w="1343" w:type="dxa"/>
          </w:tcPr>
          <w:p w:rsidR="00F67878" w:rsidRPr="00F67878" w:rsidRDefault="00F67878" w:rsidP="00F67878">
            <w:pPr>
              <w:jc w:val="center"/>
              <w:rPr>
                <w:rFonts w:ascii="Times New Roman" w:hAnsi="Times New Roman" w:cs="Times New Roman"/>
              </w:rPr>
            </w:pPr>
            <w:r w:rsidRPr="00F67878">
              <w:rPr>
                <w:rFonts w:ascii="Times New Roman" w:hAnsi="Times New Roman" w:cs="Times New Roman"/>
              </w:rPr>
              <w:t>485,33</w:t>
            </w:r>
          </w:p>
        </w:tc>
        <w:tc>
          <w:tcPr>
            <w:tcW w:w="1061" w:type="dxa"/>
          </w:tcPr>
          <w:p w:rsidR="00F67878" w:rsidRPr="00F67878" w:rsidRDefault="00F67878" w:rsidP="00F67878">
            <w:pPr>
              <w:jc w:val="center"/>
            </w:pPr>
            <w:r w:rsidRPr="00F67878">
              <w:t>97,07</w:t>
            </w:r>
          </w:p>
        </w:tc>
        <w:tc>
          <w:tcPr>
            <w:tcW w:w="1421" w:type="dxa"/>
          </w:tcPr>
          <w:p w:rsidR="00F67878" w:rsidRPr="00F67878" w:rsidRDefault="00F67878" w:rsidP="00F67878">
            <w:pPr>
              <w:jc w:val="center"/>
            </w:pPr>
            <w:r w:rsidRPr="00F67878">
              <w:t>6</w:t>
            </w:r>
          </w:p>
        </w:tc>
      </w:tr>
    </w:tbl>
    <w:p w:rsidR="00F67878" w:rsidRPr="00F67878" w:rsidRDefault="00F67878" w:rsidP="00F67878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67878" w:rsidRPr="00F67878" w:rsidSect="00F6787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9D1"/>
    <w:rsid w:val="007D3641"/>
    <w:rsid w:val="00EE49D1"/>
    <w:rsid w:val="00F6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56A321-94CC-4D9A-985F-69BBDD690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78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Васильевич</dc:creator>
  <cp:keywords/>
  <dc:description/>
  <cp:lastModifiedBy>Александр Васильевич</cp:lastModifiedBy>
  <cp:revision>2</cp:revision>
  <dcterms:created xsi:type="dcterms:W3CDTF">2020-12-30T06:08:00Z</dcterms:created>
  <dcterms:modified xsi:type="dcterms:W3CDTF">2020-12-30T06:16:00Z</dcterms:modified>
</cp:coreProperties>
</file>